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19948173"/>
        <w:docPartObj>
          <w:docPartGallery w:val="Cover Pages"/>
          <w:docPartUnique/>
        </w:docPartObj>
      </w:sdtPr>
      <w:sdtEndPr>
        <w:rPr>
          <w:rFonts w:ascii="Arial" w:hAnsi="Arial" w:cs="Arial"/>
          <w:sz w:val="20"/>
          <w:szCs w:val="20"/>
        </w:rPr>
      </w:sdtEndPr>
      <w:sdtContent>
        <w:p w14:paraId="0C437F9C" w14:textId="62760473" w:rsidR="00DB0467" w:rsidRDefault="00DB0467"/>
        <w:p w14:paraId="0DD10E70" w14:textId="25C3FF82" w:rsidR="00DB0467" w:rsidRDefault="00DB0467">
          <w:pPr>
            <w:spacing w:after="0" w:line="240" w:lineRule="auto"/>
            <w:rPr>
              <w:rFonts w:ascii="Arial" w:hAnsi="Arial" w:cs="Arial"/>
              <w:sz w:val="20"/>
              <w:szCs w:val="20"/>
            </w:rPr>
          </w:pPr>
          <w:r>
            <w:rPr>
              <w:noProof/>
            </w:rPr>
            <mc:AlternateContent>
              <mc:Choice Requires="wps">
                <w:drawing>
                  <wp:anchor distT="0" distB="0" distL="182880" distR="182880" simplePos="0" relativeHeight="251660288" behindDoc="0" locked="0" layoutInCell="1" allowOverlap="1" wp14:anchorId="0A2C4FDE" wp14:editId="20EC7A3D">
                    <wp:simplePos x="0" y="0"/>
                    <wp:positionH relativeFrom="margin">
                      <wp:align>right</wp:align>
                    </wp:positionH>
                    <wp:positionV relativeFrom="page">
                      <wp:posOffset>5429250</wp:posOffset>
                    </wp:positionV>
                    <wp:extent cx="5486400"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4864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79F2B" w14:textId="7A890671" w:rsidR="00DB0467" w:rsidRDefault="001652FB">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B0467">
                                      <w:rPr>
                                        <w:color w:val="5B9BD5" w:themeColor="accent1"/>
                                        <w:sz w:val="72"/>
                                        <w:szCs w:val="72"/>
                                      </w:rPr>
                                      <w:t>Local School Wellness Policy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482234A" w14:textId="6894DF6B" w:rsidR="00DB0467" w:rsidRDefault="00DB0467">
                                    <w:pPr>
                                      <w:pStyle w:val="NoSpacing"/>
                                      <w:spacing w:before="40" w:after="40"/>
                                      <w:rPr>
                                        <w:caps/>
                                        <w:color w:val="1F3864" w:themeColor="accent5" w:themeShade="80"/>
                                        <w:sz w:val="28"/>
                                        <w:szCs w:val="28"/>
                                      </w:rPr>
                                    </w:pPr>
                                    <w:r>
                                      <w:rPr>
                                        <w:caps/>
                                        <w:color w:val="1F3864" w:themeColor="accent5" w:themeShade="80"/>
                                        <w:sz w:val="28"/>
                                        <w:szCs w:val="28"/>
                                      </w:rPr>
                                      <w:t>Concordia Lutheran School</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F90B2AA" w14:textId="56BB9141" w:rsidR="00DB0467" w:rsidRDefault="00DB0467">
                                    <w:pPr>
                                      <w:pStyle w:val="NoSpacing"/>
                                      <w:spacing w:before="80" w:after="40"/>
                                      <w:rPr>
                                        <w:caps/>
                                        <w:color w:val="4472C4" w:themeColor="accent5"/>
                                        <w:sz w:val="24"/>
                                        <w:szCs w:val="24"/>
                                      </w:rPr>
                                    </w:pPr>
                                    <w:r>
                                      <w:rPr>
                                        <w:caps/>
                                        <w:color w:val="4472C4" w:themeColor="accent5"/>
                                        <w:sz w:val="24"/>
                                        <w:szCs w:val="24"/>
                                      </w:rPr>
                                      <w:t>2018-2019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C4FDE" id="_x0000_t202" coordsize="21600,21600" o:spt="202" path="m,l,21600r21600,l21600,xe">
                    <v:stroke joinstyle="miter"/>
                    <v:path gradientshapeok="t" o:connecttype="rect"/>
                  </v:shapetype>
                  <v:shape id="Text Box 131" o:spid="_x0000_s1026" type="#_x0000_t202" style="position:absolute;margin-left:380.8pt;margin-top:427.5pt;width:6in;height:529.2pt;z-index:251660288;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" filled="f" stroked="f" strokeweight=".5pt">
                    <v:textbox style="mso-fit-shape-to-text:t" inset="0,0,0,0">
                      <w:txbxContent>
                        <w:p w14:paraId="78579F2B" w14:textId="7A890671" w:rsidR="00DB0467" w:rsidRDefault="008A7AB4">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B0467">
                                <w:rPr>
                                  <w:color w:val="5B9BD5" w:themeColor="accent1"/>
                                  <w:sz w:val="72"/>
                                  <w:szCs w:val="72"/>
                                </w:rPr>
                                <w:t>Local School Wellness Policy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482234A" w14:textId="6894DF6B" w:rsidR="00DB0467" w:rsidRDefault="00DB0467">
                              <w:pPr>
                                <w:pStyle w:val="NoSpacing"/>
                                <w:spacing w:before="40" w:after="40"/>
                                <w:rPr>
                                  <w:caps/>
                                  <w:color w:val="1F3864" w:themeColor="accent5" w:themeShade="80"/>
                                  <w:sz w:val="28"/>
                                  <w:szCs w:val="28"/>
                                </w:rPr>
                              </w:pPr>
                              <w:r>
                                <w:rPr>
                                  <w:caps/>
                                  <w:color w:val="1F3864" w:themeColor="accent5" w:themeShade="80"/>
                                  <w:sz w:val="28"/>
                                  <w:szCs w:val="28"/>
                                </w:rPr>
                                <w:t>Concordia Lutheran School</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F90B2AA" w14:textId="56BB9141" w:rsidR="00DB0467" w:rsidRDefault="00DB0467">
                              <w:pPr>
                                <w:pStyle w:val="NoSpacing"/>
                                <w:spacing w:before="80" w:after="40"/>
                                <w:rPr>
                                  <w:caps/>
                                  <w:color w:val="4472C4" w:themeColor="accent5"/>
                                  <w:sz w:val="24"/>
                                  <w:szCs w:val="24"/>
                                </w:rPr>
                              </w:pPr>
                              <w:r>
                                <w:rPr>
                                  <w:caps/>
                                  <w:color w:val="4472C4" w:themeColor="accent5"/>
                                  <w:sz w:val="24"/>
                                  <w:szCs w:val="24"/>
                                </w:rPr>
                                <w:t>2018-2019</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0D46641" wp14:editId="1F63AF6C">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E6B362B" w14:textId="596E94C3" w:rsidR="00DB0467" w:rsidRDefault="00DB0467">
                                    <w:pPr>
                                      <w:pStyle w:val="NoSpacing"/>
                                      <w:jc w:val="right"/>
                                      <w:rPr>
                                        <w:color w:val="FFFFFF" w:themeColor="background1"/>
                                        <w:sz w:val="24"/>
                                        <w:szCs w:val="24"/>
                                      </w:rPr>
                                    </w:pPr>
                                    <w:r>
                                      <w:rPr>
                                        <w:color w:val="FFFFFF" w:themeColor="background1"/>
                                        <w:sz w:val="24"/>
                                        <w:szCs w:val="24"/>
                                      </w:rPr>
                                      <w:t>2018-2019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46641"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E6B362B" w14:textId="596E94C3" w:rsidR="00DB0467" w:rsidRDefault="00DB0467">
                              <w:pPr>
                                <w:pStyle w:val="NoSpacing"/>
                                <w:jc w:val="right"/>
                                <w:rPr>
                                  <w:color w:val="FFFFFF" w:themeColor="background1"/>
                                  <w:sz w:val="24"/>
                                  <w:szCs w:val="24"/>
                                </w:rPr>
                              </w:pPr>
                              <w:r>
                                <w:rPr>
                                  <w:color w:val="FFFFFF" w:themeColor="background1"/>
                                  <w:sz w:val="24"/>
                                  <w:szCs w:val="24"/>
                                </w:rPr>
                                <w:t>2018-2019</w:t>
                              </w:r>
                            </w:p>
                          </w:sdtContent>
                        </w:sdt>
                      </w:txbxContent>
                    </v:textbox>
                    <w10:wrap anchorx="margin" anchory="page"/>
                  </v:rect>
                </w:pict>
              </mc:Fallback>
            </mc:AlternateContent>
          </w:r>
          <w:r>
            <w:rPr>
              <w:rFonts w:ascii="Arial" w:hAnsi="Arial" w:cs="Arial"/>
              <w:sz w:val="20"/>
              <w:szCs w:val="20"/>
            </w:rPr>
            <w:br w:type="page"/>
          </w:r>
        </w:p>
      </w:sdtContent>
    </w:sdt>
    <w:p w14:paraId="3EF95205" w14:textId="6F759B3B" w:rsidR="004F3465" w:rsidRPr="00D96BDB" w:rsidRDefault="00C16CE0" w:rsidP="004F3465">
      <w:pPr>
        <w:jc w:val="center"/>
        <w:rPr>
          <w:rFonts w:ascii="Arial" w:hAnsi="Arial" w:cs="Arial"/>
          <w:sz w:val="32"/>
          <w:szCs w:val="28"/>
        </w:rPr>
      </w:pPr>
      <w:r>
        <w:rPr>
          <w:rFonts w:ascii="Arial" w:hAnsi="Arial" w:cs="Arial"/>
          <w:b/>
          <w:sz w:val="32"/>
          <w:szCs w:val="28"/>
        </w:rPr>
        <w:lastRenderedPageBreak/>
        <w:t xml:space="preserve">Concordia Lutheran </w:t>
      </w:r>
      <w:r w:rsidR="004F3465">
        <w:rPr>
          <w:rFonts w:ascii="Arial" w:hAnsi="Arial" w:cs="Arial"/>
          <w:b/>
          <w:sz w:val="32"/>
          <w:szCs w:val="28"/>
        </w:rPr>
        <w:t>School</w:t>
      </w:r>
      <w:r w:rsidR="004F3465" w:rsidRPr="00D96BDB">
        <w:rPr>
          <w:rFonts w:ascii="Arial" w:hAnsi="Arial" w:cs="Arial"/>
          <w:b/>
          <w:sz w:val="32"/>
          <w:szCs w:val="28"/>
        </w:rPr>
        <w:t xml:space="preserve"> Wellness Policy </w:t>
      </w:r>
    </w:p>
    <w:p w14:paraId="16E6AF3F" w14:textId="5C93EF7C" w:rsidR="004F3465" w:rsidRPr="004F3465" w:rsidRDefault="004F3465" w:rsidP="004F3465">
      <w:pPr>
        <w:jc w:val="center"/>
        <w:rPr>
          <w:rFonts w:ascii="Arial" w:hAnsi="Arial" w:cs="Arial"/>
          <w:sz w:val="24"/>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1652FB"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1652FB"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3FBB7F67" w:rsidR="00917D5F" w:rsidRPr="00D96BDB" w:rsidRDefault="001652FB"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5472B2">
        <w:rPr>
          <w:rFonts w:ascii="Arial" w:hAnsi="Arial" w:cs="Arial"/>
          <w:sz w:val="24"/>
          <w:szCs w:val="24"/>
        </w:rPr>
        <w:t>6</w:t>
      </w:r>
    </w:p>
    <w:p w14:paraId="08AC2571" w14:textId="77777777" w:rsidR="00917D5F" w:rsidRPr="00D96BDB" w:rsidRDefault="00917D5F" w:rsidP="00917D5F">
      <w:pPr>
        <w:spacing w:after="0" w:line="240" w:lineRule="auto"/>
        <w:rPr>
          <w:rFonts w:ascii="Arial" w:hAnsi="Arial" w:cs="Arial"/>
          <w:sz w:val="24"/>
          <w:szCs w:val="24"/>
        </w:rPr>
      </w:pPr>
    </w:p>
    <w:p w14:paraId="4F250EF5" w14:textId="5EB43714" w:rsidR="00917D5F" w:rsidRPr="00D96BDB" w:rsidRDefault="001652FB"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472B2">
        <w:rPr>
          <w:rFonts w:ascii="Arial" w:hAnsi="Arial" w:cs="Arial"/>
          <w:sz w:val="24"/>
          <w:szCs w:val="24"/>
        </w:rPr>
        <w:t>0</w:t>
      </w:r>
    </w:p>
    <w:p w14:paraId="5BBB9B9A" w14:textId="77777777" w:rsidR="00917D5F" w:rsidRPr="00D96BDB" w:rsidRDefault="00917D5F" w:rsidP="00917D5F">
      <w:pPr>
        <w:spacing w:after="0" w:line="240" w:lineRule="auto"/>
        <w:rPr>
          <w:rFonts w:ascii="Arial" w:hAnsi="Arial" w:cs="Arial"/>
          <w:sz w:val="24"/>
          <w:szCs w:val="24"/>
        </w:rPr>
      </w:pPr>
    </w:p>
    <w:p w14:paraId="474D518A" w14:textId="3E02C060" w:rsidR="00917D5F" w:rsidRPr="00D96BDB" w:rsidRDefault="001652FB"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472B2">
        <w:rPr>
          <w:rFonts w:ascii="Arial" w:hAnsi="Arial" w:cs="Arial"/>
          <w:sz w:val="24"/>
          <w:szCs w:val="24"/>
        </w:rPr>
        <w:t>3</w:t>
      </w:r>
    </w:p>
    <w:p w14:paraId="7C3DF8DD" w14:textId="77777777" w:rsidR="00917D5F" w:rsidRPr="00D96BDB" w:rsidRDefault="00917D5F" w:rsidP="00917D5F">
      <w:pPr>
        <w:spacing w:after="0" w:line="240" w:lineRule="auto"/>
        <w:rPr>
          <w:rFonts w:ascii="Arial" w:hAnsi="Arial" w:cs="Arial"/>
          <w:sz w:val="24"/>
          <w:szCs w:val="24"/>
        </w:rPr>
      </w:pPr>
    </w:p>
    <w:p w14:paraId="70813F67" w14:textId="05A9D214" w:rsidR="00917D5F" w:rsidRPr="00D96BDB" w:rsidRDefault="001652FB"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w:t>
      </w:r>
      <w:r w:rsidR="00A8168C">
        <w:rPr>
          <w:rFonts w:ascii="Arial" w:hAnsi="Arial" w:cs="Arial"/>
          <w:sz w:val="24"/>
          <w:szCs w:val="24"/>
        </w:rPr>
        <w:t>6</w:t>
      </w:r>
    </w:p>
    <w:p w14:paraId="296A3BD8" w14:textId="77777777" w:rsidR="00917D5F" w:rsidRPr="00D96BDB" w:rsidRDefault="00917D5F" w:rsidP="00917D5F">
      <w:pPr>
        <w:spacing w:after="0" w:line="240" w:lineRule="auto"/>
        <w:rPr>
          <w:rFonts w:ascii="Arial" w:eastAsia="Calibri" w:hAnsi="Arial" w:cs="Arial"/>
          <w:sz w:val="24"/>
          <w:szCs w:val="24"/>
        </w:rPr>
      </w:pP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6DFF9067" w:rsidR="009E3CFE" w:rsidRPr="00D96BDB" w:rsidRDefault="00C16CE0" w:rsidP="009E3CFE">
      <w:pPr>
        <w:jc w:val="center"/>
        <w:rPr>
          <w:rFonts w:ascii="Arial" w:hAnsi="Arial" w:cs="Arial"/>
          <w:sz w:val="32"/>
          <w:szCs w:val="28"/>
        </w:rPr>
      </w:pPr>
      <w:r>
        <w:rPr>
          <w:rFonts w:ascii="Arial" w:hAnsi="Arial" w:cs="Arial"/>
          <w:b/>
          <w:sz w:val="32"/>
          <w:szCs w:val="28"/>
        </w:rPr>
        <w:lastRenderedPageBreak/>
        <w:t xml:space="preserve">Concordia Lutheran </w:t>
      </w:r>
      <w:r w:rsidR="0072179F">
        <w:rPr>
          <w:rFonts w:ascii="Arial" w:hAnsi="Arial" w:cs="Arial"/>
          <w:b/>
          <w:sz w:val="32"/>
          <w:szCs w:val="28"/>
        </w:rPr>
        <w:t>School</w:t>
      </w:r>
      <w:r w:rsidR="009E3CFE" w:rsidRPr="00D96BDB">
        <w:rPr>
          <w:rFonts w:ascii="Arial" w:hAnsi="Arial" w:cs="Arial"/>
          <w:b/>
          <w:sz w:val="32"/>
          <w:szCs w:val="28"/>
        </w:rPr>
        <w:t xml:space="preserve"> Wellness Policy </w:t>
      </w:r>
    </w:p>
    <w:p w14:paraId="6CAFA9E4" w14:textId="7E4C7DB6"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35E60027" w:rsidR="00C42CAC" w:rsidRPr="00D96BDB" w:rsidRDefault="00C16CE0" w:rsidP="00864C81">
      <w:pPr>
        <w:rPr>
          <w:rFonts w:ascii="Arial" w:hAnsi="Arial" w:cs="Arial"/>
          <w:sz w:val="20"/>
          <w:szCs w:val="20"/>
        </w:rPr>
      </w:pPr>
      <w:r>
        <w:rPr>
          <w:rFonts w:ascii="Arial" w:hAnsi="Arial" w:cs="Arial"/>
          <w:sz w:val="20"/>
          <w:szCs w:val="20"/>
        </w:rPr>
        <w:t>Concordia Lutheran School</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06BC81C3" w14:textId="77777777" w:rsidR="00B015BC" w:rsidRPr="00587002" w:rsidRDefault="00307B78" w:rsidP="00B015BC">
      <w:pPr>
        <w:pStyle w:val="ListParagraph"/>
        <w:numPr>
          <w:ilvl w:val="0"/>
          <w:numId w:val="16"/>
        </w:numPr>
        <w:rPr>
          <w:rFonts w:ascii="Arial" w:hAnsi="Arial" w:cs="Arial"/>
          <w:sz w:val="20"/>
          <w:szCs w:val="20"/>
        </w:rPr>
      </w:pPr>
      <w:r w:rsidRPr="00587002">
        <w:rPr>
          <w:rFonts w:ascii="Arial" w:hAnsi="Arial" w:cs="Arial"/>
          <w:sz w:val="20"/>
          <w:szCs w:val="20"/>
        </w:rPr>
        <w:t xml:space="preserve">The </w:t>
      </w:r>
      <w:r w:rsidR="00064221" w:rsidRPr="00587002">
        <w:rPr>
          <w:rFonts w:ascii="Arial" w:hAnsi="Arial" w:cs="Arial"/>
          <w:sz w:val="20"/>
          <w:szCs w:val="20"/>
        </w:rPr>
        <w:t>District will coordinate the wellness policy with other aspects of school management, including the District’s School Improvement Plan, when appropriate.</w:t>
      </w:r>
    </w:p>
    <w:p w14:paraId="08CAC233" w14:textId="77777777" w:rsidR="00B015BC" w:rsidRPr="00587002" w:rsidRDefault="00B015BC" w:rsidP="00B015BC">
      <w:pPr>
        <w:pStyle w:val="ListParagraph"/>
        <w:numPr>
          <w:ilvl w:val="0"/>
          <w:numId w:val="16"/>
        </w:numPr>
        <w:rPr>
          <w:rFonts w:ascii="Arial" w:hAnsi="Arial" w:cs="Arial"/>
          <w:sz w:val="20"/>
          <w:szCs w:val="20"/>
        </w:rPr>
      </w:pPr>
      <w:r w:rsidRPr="00587002">
        <w:rPr>
          <w:rFonts w:ascii="Arial" w:hAnsi="Arial" w:cs="Arial"/>
          <w:sz w:val="20"/>
          <w:szCs w:val="20"/>
        </w:rPr>
        <w:t xml:space="preserve">NOTE: </w:t>
      </w:r>
      <w:r w:rsidR="00093A34" w:rsidRPr="00587002">
        <w:rPr>
          <w:rFonts w:ascii="Arial" w:hAnsi="Arial" w:cs="Arial"/>
          <w:sz w:val="20"/>
          <w:szCs w:val="20"/>
        </w:rPr>
        <w:t xml:space="preserve">Will </w:t>
      </w:r>
      <w:r w:rsidRPr="00587002">
        <w:rPr>
          <w:rFonts w:ascii="Arial" w:hAnsi="Arial" w:cs="Arial"/>
          <w:sz w:val="20"/>
          <w:szCs w:val="20"/>
        </w:rPr>
        <w:t>also include any relevant data or statistics from state or local sources supporting the need for establishing and achieving the goals in this policy.</w:t>
      </w:r>
      <w:r w:rsidR="00617994" w:rsidRPr="00587002">
        <w:rPr>
          <w:rFonts w:ascii="Arial" w:hAnsi="Arial" w:cs="Arial"/>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2DDA340F"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that meets at least</w:t>
      </w:r>
      <w:r w:rsidR="00711F8E">
        <w:rPr>
          <w:rFonts w:ascii="Arial" w:hAnsi="Arial" w:cs="Arial"/>
          <w:sz w:val="20"/>
        </w:rPr>
        <w:t xml:space="preserve"> bi-annually (</w:t>
      </w:r>
      <w:r w:rsidR="00711F8E" w:rsidRPr="00711F8E">
        <w:rPr>
          <w:rFonts w:ascii="Arial" w:hAnsi="Arial" w:cs="Arial"/>
          <w:sz w:val="20"/>
        </w:rPr>
        <w:t>two</w:t>
      </w:r>
      <w:r w:rsidRPr="006A7FA5">
        <w:rPr>
          <w:rFonts w:ascii="Arial" w:hAnsi="Arial" w:cs="Arial"/>
          <w:sz w:val="20"/>
        </w:rPr>
        <w:t xml:space="preserve"> times per year</w:t>
      </w:r>
      <w:r w:rsidR="00711F8E">
        <w:rPr>
          <w:rFonts w:ascii="Arial" w:hAnsi="Arial" w:cs="Arial"/>
          <w:sz w:val="20"/>
        </w:rPr>
        <w:t>)</w:t>
      </w:r>
      <w:r w:rsidRPr="006A7FA5">
        <w:rPr>
          <w:rFonts w:ascii="Arial" w:hAnsi="Arial" w:cs="Arial"/>
          <w:sz w:val="20"/>
        </w:rPr>
        <w:t xml:space="preserve">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7438BD02" w14:textId="7DB4DD5F" w:rsidR="00E730CC" w:rsidRPr="00F258BE" w:rsidRDefault="00E730CC" w:rsidP="00864C81">
      <w:pPr>
        <w:rPr>
          <w:rFonts w:ascii="Arial" w:hAnsi="Arial" w:cs="Arial"/>
          <w:sz w:val="20"/>
        </w:rPr>
      </w:pPr>
      <w:r w:rsidRPr="00F258BE">
        <w:rPr>
          <w:rFonts w:ascii="Arial" w:hAnsi="Arial" w:cs="Arial"/>
          <w:sz w:val="20"/>
        </w:rPr>
        <w:t xml:space="preserve">The designated official for oversight is </w:t>
      </w:r>
      <w:r w:rsidR="00C26353" w:rsidRPr="00F258BE">
        <w:rPr>
          <w:rFonts w:ascii="Arial" w:hAnsi="Arial" w:cs="Arial"/>
          <w:sz w:val="20"/>
        </w:rPr>
        <w:t>(Felicia Macon, Principal &amp; Mary Deidrich Assistant Principal</w:t>
      </w:r>
      <w:r w:rsidR="004B69AA" w:rsidRPr="00F258BE">
        <w:rPr>
          <w:rFonts w:ascii="Arial" w:hAnsi="Arial" w:cs="Arial"/>
          <w:sz w:val="20"/>
        </w:rPr>
        <w:t>)</w:t>
      </w:r>
    </w:p>
    <w:p w14:paraId="48CEAA5B" w14:textId="79AE7FBE" w:rsidR="006A7FA5" w:rsidRPr="006A7FA5" w:rsidRDefault="00864C81" w:rsidP="00864C81">
      <w:pPr>
        <w:rPr>
          <w:rFonts w:ascii="Arial" w:hAnsi="Arial" w:cs="Arial"/>
          <w:sz w:val="20"/>
        </w:rPr>
      </w:pPr>
      <w:r w:rsidRPr="00F258BE">
        <w:rPr>
          <w:rFonts w:ascii="Arial" w:hAnsi="Arial" w:cs="Arial"/>
          <w:sz w:val="20"/>
        </w:rPr>
        <w:t>The name(s), title(s)</w:t>
      </w:r>
      <w:r w:rsidR="00DF37EE" w:rsidRPr="00F258BE">
        <w:rPr>
          <w:rFonts w:ascii="Arial" w:hAnsi="Arial" w:cs="Arial"/>
          <w:sz w:val="20"/>
        </w:rPr>
        <w:t>,</w:t>
      </w:r>
      <w:r w:rsidRPr="00F258BE">
        <w:rPr>
          <w:rFonts w:ascii="Arial" w:hAnsi="Arial" w:cs="Arial"/>
          <w:sz w:val="20"/>
        </w:rPr>
        <w:t xml:space="preserve"> and contact information of this/these individual(s) is</w:t>
      </w:r>
      <w:r w:rsidR="006B088D" w:rsidRPr="00F258BE">
        <w:rPr>
          <w:rFonts w:ascii="Arial" w:hAnsi="Arial" w:cs="Arial"/>
          <w:sz w:val="20"/>
        </w:rPr>
        <w:t>(are)</w:t>
      </w:r>
      <w:r w:rsidR="007A4391" w:rsidRPr="00F258BE">
        <w:rPr>
          <w:rFonts w:ascii="Arial" w:hAnsi="Arial" w:cs="Arial"/>
          <w:sz w:val="20"/>
        </w:rPr>
        <w:t>:</w:t>
      </w:r>
      <w:r w:rsidR="00F567D7" w:rsidRPr="006A7FA5">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918"/>
        <w:gridCol w:w="2965"/>
        <w:gridCol w:w="1966"/>
      </w:tblGrid>
      <w:tr w:rsidR="00C26353" w:rsidRPr="00F258BE" w14:paraId="30322707" w14:textId="77777777" w:rsidTr="00F258BE">
        <w:trPr>
          <w:trHeight w:val="467"/>
        </w:trPr>
        <w:tc>
          <w:tcPr>
            <w:tcW w:w="1781" w:type="dxa"/>
            <w:shd w:val="clear" w:color="auto" w:fill="auto"/>
          </w:tcPr>
          <w:p w14:paraId="3B6A45F1" w14:textId="77777777" w:rsidR="00A61D81" w:rsidRPr="00F258BE" w:rsidRDefault="00A61D81" w:rsidP="00530D09">
            <w:pPr>
              <w:rPr>
                <w:rFonts w:ascii="Arial" w:hAnsi="Arial" w:cs="Arial"/>
                <w:b/>
                <w:sz w:val="20"/>
                <w:szCs w:val="20"/>
              </w:rPr>
            </w:pPr>
            <w:r w:rsidRPr="00F258BE">
              <w:rPr>
                <w:rFonts w:ascii="Arial" w:hAnsi="Arial" w:cs="Arial"/>
                <w:b/>
                <w:sz w:val="20"/>
                <w:szCs w:val="20"/>
              </w:rPr>
              <w:t>Name</w:t>
            </w:r>
          </w:p>
        </w:tc>
        <w:tc>
          <w:tcPr>
            <w:tcW w:w="1918" w:type="dxa"/>
            <w:shd w:val="clear" w:color="auto" w:fill="auto"/>
          </w:tcPr>
          <w:p w14:paraId="770A0311" w14:textId="77777777" w:rsidR="00A61D81" w:rsidRPr="00F258BE" w:rsidRDefault="00A61D81" w:rsidP="00530D09">
            <w:pPr>
              <w:rPr>
                <w:rFonts w:ascii="Arial" w:hAnsi="Arial" w:cs="Arial"/>
                <w:b/>
                <w:sz w:val="20"/>
                <w:szCs w:val="20"/>
              </w:rPr>
            </w:pPr>
            <w:r w:rsidRPr="00F258BE">
              <w:rPr>
                <w:rFonts w:ascii="Arial" w:hAnsi="Arial" w:cs="Arial"/>
                <w:b/>
                <w:sz w:val="20"/>
                <w:szCs w:val="20"/>
              </w:rPr>
              <w:t>Title</w:t>
            </w:r>
            <w:r w:rsidR="004036DD" w:rsidRPr="00F258BE">
              <w:rPr>
                <w:rFonts w:ascii="Arial" w:hAnsi="Arial" w:cs="Arial"/>
                <w:b/>
                <w:sz w:val="20"/>
                <w:szCs w:val="20"/>
              </w:rPr>
              <w:t xml:space="preserve"> / Relationship to the School or District</w:t>
            </w:r>
          </w:p>
        </w:tc>
        <w:tc>
          <w:tcPr>
            <w:tcW w:w="2965" w:type="dxa"/>
            <w:shd w:val="clear" w:color="auto" w:fill="auto"/>
          </w:tcPr>
          <w:p w14:paraId="56249F2E" w14:textId="77777777" w:rsidR="00A61D81" w:rsidRPr="00F258BE" w:rsidRDefault="00A61D81" w:rsidP="00530D09">
            <w:pPr>
              <w:rPr>
                <w:rFonts w:ascii="Arial" w:hAnsi="Arial" w:cs="Arial"/>
                <w:b/>
                <w:sz w:val="20"/>
                <w:szCs w:val="20"/>
              </w:rPr>
            </w:pPr>
            <w:r w:rsidRPr="00F258BE">
              <w:rPr>
                <w:rFonts w:ascii="Arial" w:hAnsi="Arial" w:cs="Arial"/>
                <w:b/>
                <w:sz w:val="20"/>
                <w:szCs w:val="20"/>
              </w:rPr>
              <w:t>Email address</w:t>
            </w:r>
          </w:p>
        </w:tc>
        <w:tc>
          <w:tcPr>
            <w:tcW w:w="1966" w:type="dxa"/>
            <w:shd w:val="clear" w:color="auto" w:fill="auto"/>
          </w:tcPr>
          <w:p w14:paraId="55FB993A" w14:textId="77777777" w:rsidR="00A61D81" w:rsidRPr="00F258BE" w:rsidRDefault="00A61D81" w:rsidP="00530D09">
            <w:pPr>
              <w:rPr>
                <w:rFonts w:ascii="Arial" w:hAnsi="Arial" w:cs="Arial"/>
                <w:b/>
                <w:sz w:val="20"/>
                <w:szCs w:val="20"/>
              </w:rPr>
            </w:pPr>
            <w:r w:rsidRPr="00F258BE">
              <w:rPr>
                <w:rFonts w:ascii="Arial" w:hAnsi="Arial" w:cs="Arial"/>
                <w:b/>
                <w:sz w:val="20"/>
                <w:szCs w:val="20"/>
              </w:rPr>
              <w:t>Role</w:t>
            </w:r>
            <w:r w:rsidR="004B69AA" w:rsidRPr="00F258BE">
              <w:rPr>
                <w:rFonts w:ascii="Arial" w:hAnsi="Arial" w:cs="Arial"/>
                <w:b/>
                <w:sz w:val="20"/>
                <w:szCs w:val="20"/>
              </w:rPr>
              <w:t xml:space="preserve"> on Committee</w:t>
            </w:r>
          </w:p>
        </w:tc>
      </w:tr>
      <w:tr w:rsidR="00C26353" w:rsidRPr="00F258BE" w14:paraId="02864FB3" w14:textId="77777777" w:rsidTr="00F258BE">
        <w:trPr>
          <w:trHeight w:val="661"/>
        </w:trPr>
        <w:tc>
          <w:tcPr>
            <w:tcW w:w="1781" w:type="dxa"/>
            <w:shd w:val="clear" w:color="auto" w:fill="auto"/>
          </w:tcPr>
          <w:p w14:paraId="0F101309" w14:textId="3C212330" w:rsidR="00A61D81" w:rsidRPr="00F258BE" w:rsidRDefault="00C26353" w:rsidP="00530D09">
            <w:pPr>
              <w:rPr>
                <w:rFonts w:ascii="Arial" w:hAnsi="Arial" w:cs="Arial"/>
                <w:sz w:val="20"/>
                <w:szCs w:val="20"/>
              </w:rPr>
            </w:pPr>
            <w:r w:rsidRPr="00F258BE">
              <w:rPr>
                <w:rFonts w:ascii="Arial" w:hAnsi="Arial" w:cs="Arial"/>
                <w:sz w:val="20"/>
                <w:szCs w:val="20"/>
              </w:rPr>
              <w:t>Felicia Macon</w:t>
            </w:r>
          </w:p>
        </w:tc>
        <w:tc>
          <w:tcPr>
            <w:tcW w:w="1918" w:type="dxa"/>
            <w:shd w:val="clear" w:color="auto" w:fill="auto"/>
          </w:tcPr>
          <w:p w14:paraId="76B6EB6D" w14:textId="2B7D241E" w:rsidR="00A61D81" w:rsidRPr="00F258BE" w:rsidRDefault="00C26353" w:rsidP="00530D09">
            <w:pPr>
              <w:rPr>
                <w:rFonts w:ascii="Arial" w:hAnsi="Arial" w:cs="Arial"/>
                <w:sz w:val="20"/>
                <w:szCs w:val="20"/>
              </w:rPr>
            </w:pPr>
            <w:r w:rsidRPr="00F258BE">
              <w:rPr>
                <w:rFonts w:ascii="Arial" w:hAnsi="Arial" w:cs="Arial"/>
                <w:sz w:val="20"/>
                <w:szCs w:val="20"/>
              </w:rPr>
              <w:t>Principal</w:t>
            </w:r>
          </w:p>
        </w:tc>
        <w:tc>
          <w:tcPr>
            <w:tcW w:w="2965" w:type="dxa"/>
            <w:shd w:val="clear" w:color="auto" w:fill="auto"/>
          </w:tcPr>
          <w:p w14:paraId="6272A669" w14:textId="33319FAA" w:rsidR="00A61D81" w:rsidRPr="00F258BE" w:rsidRDefault="00C26353" w:rsidP="00530D09">
            <w:pPr>
              <w:rPr>
                <w:rFonts w:ascii="Arial" w:hAnsi="Arial" w:cs="Arial"/>
                <w:sz w:val="20"/>
                <w:szCs w:val="20"/>
              </w:rPr>
            </w:pPr>
            <w:r w:rsidRPr="00F258BE">
              <w:rPr>
                <w:rStyle w:val="Hyperlink"/>
                <w:rFonts w:ascii="Arial" w:hAnsi="Arial" w:cs="Arial"/>
                <w:sz w:val="20"/>
                <w:szCs w:val="20"/>
              </w:rPr>
              <w:t>fmacon@concordianola.com</w:t>
            </w:r>
          </w:p>
        </w:tc>
        <w:tc>
          <w:tcPr>
            <w:tcW w:w="1966" w:type="dxa"/>
            <w:shd w:val="clear" w:color="auto" w:fill="auto"/>
          </w:tcPr>
          <w:p w14:paraId="6367070C" w14:textId="77777777" w:rsidR="00A61D81" w:rsidRPr="00F258BE" w:rsidRDefault="00992892" w:rsidP="00530D09">
            <w:pPr>
              <w:rPr>
                <w:rFonts w:ascii="Arial" w:hAnsi="Arial" w:cs="Arial"/>
                <w:sz w:val="20"/>
                <w:szCs w:val="20"/>
              </w:rPr>
            </w:pPr>
            <w:r w:rsidRPr="00F258BE">
              <w:rPr>
                <w:rFonts w:ascii="Arial" w:hAnsi="Arial" w:cs="Arial"/>
                <w:sz w:val="20"/>
                <w:szCs w:val="20"/>
              </w:rPr>
              <w:t>Assists in the evaluation of the wellness policy implementation</w:t>
            </w:r>
          </w:p>
        </w:tc>
      </w:tr>
      <w:tr w:rsidR="00C26353" w:rsidRPr="00F258BE" w14:paraId="6AAEBA76" w14:textId="77777777" w:rsidTr="00F258BE">
        <w:trPr>
          <w:trHeight w:val="661"/>
        </w:trPr>
        <w:tc>
          <w:tcPr>
            <w:tcW w:w="1781" w:type="dxa"/>
            <w:shd w:val="clear" w:color="auto" w:fill="auto"/>
          </w:tcPr>
          <w:p w14:paraId="75AC2E90" w14:textId="522204AF" w:rsidR="00A61D81" w:rsidRPr="00F258BE" w:rsidRDefault="00C26353" w:rsidP="00530D09">
            <w:pPr>
              <w:rPr>
                <w:rFonts w:ascii="Arial" w:hAnsi="Arial" w:cs="Arial"/>
                <w:sz w:val="20"/>
                <w:szCs w:val="20"/>
              </w:rPr>
            </w:pPr>
            <w:r w:rsidRPr="00F258BE">
              <w:rPr>
                <w:rFonts w:ascii="Arial" w:hAnsi="Arial" w:cs="Arial"/>
                <w:sz w:val="20"/>
                <w:szCs w:val="20"/>
              </w:rPr>
              <w:t>Mary Deidrich</w:t>
            </w:r>
          </w:p>
        </w:tc>
        <w:tc>
          <w:tcPr>
            <w:tcW w:w="1918" w:type="dxa"/>
            <w:shd w:val="clear" w:color="auto" w:fill="auto"/>
          </w:tcPr>
          <w:p w14:paraId="69832E6B" w14:textId="36A67F45" w:rsidR="00A61D81" w:rsidRPr="00F258BE" w:rsidRDefault="00C26353" w:rsidP="00530D09">
            <w:pPr>
              <w:rPr>
                <w:rFonts w:ascii="Arial" w:hAnsi="Arial" w:cs="Arial"/>
                <w:sz w:val="20"/>
                <w:szCs w:val="20"/>
              </w:rPr>
            </w:pPr>
            <w:r w:rsidRPr="00F258BE">
              <w:rPr>
                <w:rFonts w:ascii="Arial" w:hAnsi="Arial" w:cs="Arial"/>
                <w:sz w:val="20"/>
                <w:szCs w:val="20"/>
              </w:rPr>
              <w:t>Assistant Principal</w:t>
            </w:r>
          </w:p>
        </w:tc>
        <w:tc>
          <w:tcPr>
            <w:tcW w:w="2965" w:type="dxa"/>
            <w:shd w:val="clear" w:color="auto" w:fill="auto"/>
          </w:tcPr>
          <w:p w14:paraId="6898A333" w14:textId="451879C8" w:rsidR="00C26353" w:rsidRPr="00F258BE" w:rsidRDefault="001652FB" w:rsidP="00530D09">
            <w:pPr>
              <w:rPr>
                <w:rFonts w:ascii="Arial" w:hAnsi="Arial" w:cs="Arial"/>
                <w:sz w:val="20"/>
                <w:szCs w:val="20"/>
              </w:rPr>
            </w:pPr>
            <w:hyperlink r:id="rId17" w:history="1">
              <w:r w:rsidR="00C26353" w:rsidRPr="00F258BE">
                <w:rPr>
                  <w:rStyle w:val="Hyperlink"/>
                  <w:rFonts w:ascii="Arial" w:hAnsi="Arial" w:cs="Arial"/>
                  <w:sz w:val="20"/>
                  <w:szCs w:val="20"/>
                </w:rPr>
                <w:t>mdeidrich@concordianola.com</w:t>
              </w:r>
            </w:hyperlink>
          </w:p>
        </w:tc>
        <w:tc>
          <w:tcPr>
            <w:tcW w:w="1966" w:type="dxa"/>
            <w:shd w:val="clear" w:color="auto" w:fill="auto"/>
          </w:tcPr>
          <w:p w14:paraId="42B9BDAF" w14:textId="30FE079D" w:rsidR="00A61D81" w:rsidRPr="00F258BE" w:rsidRDefault="00C26353" w:rsidP="00530D09">
            <w:pPr>
              <w:rPr>
                <w:rFonts w:ascii="Arial" w:hAnsi="Arial" w:cs="Arial"/>
                <w:sz w:val="20"/>
                <w:szCs w:val="20"/>
              </w:rPr>
            </w:pPr>
            <w:r w:rsidRPr="00F258BE">
              <w:rPr>
                <w:rFonts w:ascii="Arial" w:hAnsi="Arial" w:cs="Arial"/>
                <w:sz w:val="20"/>
                <w:szCs w:val="20"/>
              </w:rPr>
              <w:t>Assists in the evaluation of the wellness policy implementation</w:t>
            </w:r>
          </w:p>
        </w:tc>
      </w:tr>
      <w:tr w:rsidR="00531501" w:rsidRPr="00F258BE" w14:paraId="2AD482EC" w14:textId="77777777" w:rsidTr="00F258BE">
        <w:trPr>
          <w:trHeight w:val="661"/>
        </w:trPr>
        <w:tc>
          <w:tcPr>
            <w:tcW w:w="1781" w:type="dxa"/>
            <w:shd w:val="clear" w:color="auto" w:fill="auto"/>
          </w:tcPr>
          <w:p w14:paraId="0D18D18C" w14:textId="58F60221" w:rsidR="00531501" w:rsidRDefault="00531501" w:rsidP="00530D09">
            <w:pPr>
              <w:rPr>
                <w:rFonts w:ascii="Arial" w:hAnsi="Arial" w:cs="Arial"/>
                <w:sz w:val="20"/>
                <w:szCs w:val="20"/>
              </w:rPr>
            </w:pPr>
            <w:r>
              <w:rPr>
                <w:rFonts w:ascii="Arial" w:hAnsi="Arial" w:cs="Arial"/>
                <w:sz w:val="20"/>
                <w:szCs w:val="20"/>
              </w:rPr>
              <w:lastRenderedPageBreak/>
              <w:t>Dwight Myvett</w:t>
            </w:r>
          </w:p>
        </w:tc>
        <w:tc>
          <w:tcPr>
            <w:tcW w:w="1918" w:type="dxa"/>
            <w:shd w:val="clear" w:color="auto" w:fill="auto"/>
          </w:tcPr>
          <w:p w14:paraId="0C2BAC92" w14:textId="7B6E0165" w:rsidR="00531501" w:rsidRDefault="00531501" w:rsidP="00530D09">
            <w:pPr>
              <w:rPr>
                <w:rFonts w:ascii="Arial" w:hAnsi="Arial" w:cs="Arial"/>
                <w:sz w:val="20"/>
                <w:szCs w:val="20"/>
              </w:rPr>
            </w:pPr>
            <w:r>
              <w:rPr>
                <w:rFonts w:ascii="Arial" w:hAnsi="Arial" w:cs="Arial"/>
                <w:sz w:val="20"/>
                <w:szCs w:val="20"/>
              </w:rPr>
              <w:t>PE Teacher</w:t>
            </w:r>
          </w:p>
        </w:tc>
        <w:tc>
          <w:tcPr>
            <w:tcW w:w="2965" w:type="dxa"/>
            <w:shd w:val="clear" w:color="auto" w:fill="auto"/>
          </w:tcPr>
          <w:p w14:paraId="0288262C" w14:textId="77777777" w:rsidR="00531501" w:rsidRDefault="00531501" w:rsidP="00530D09"/>
        </w:tc>
        <w:tc>
          <w:tcPr>
            <w:tcW w:w="1966" w:type="dxa"/>
            <w:shd w:val="clear" w:color="auto" w:fill="auto"/>
          </w:tcPr>
          <w:p w14:paraId="3C2D2440" w14:textId="288B1A48" w:rsidR="00531501" w:rsidRPr="00F258BE" w:rsidRDefault="00531501" w:rsidP="00530D09">
            <w:pPr>
              <w:rPr>
                <w:rFonts w:ascii="Arial" w:hAnsi="Arial" w:cs="Arial"/>
                <w:sz w:val="20"/>
                <w:szCs w:val="20"/>
              </w:rPr>
            </w:pPr>
            <w:r w:rsidRPr="00F258BE">
              <w:rPr>
                <w:rFonts w:ascii="Arial" w:hAnsi="Arial" w:cs="Arial"/>
                <w:sz w:val="20"/>
                <w:szCs w:val="20"/>
              </w:rPr>
              <w:t>Assists in the evaluation of the wellness policy implementation</w:t>
            </w:r>
          </w:p>
        </w:tc>
      </w:tr>
      <w:tr w:rsidR="00531501" w:rsidRPr="00F258BE" w14:paraId="5AA49565" w14:textId="77777777" w:rsidTr="00F258BE">
        <w:trPr>
          <w:trHeight w:val="661"/>
        </w:trPr>
        <w:tc>
          <w:tcPr>
            <w:tcW w:w="1781" w:type="dxa"/>
            <w:shd w:val="clear" w:color="auto" w:fill="auto"/>
          </w:tcPr>
          <w:p w14:paraId="69E04FBF" w14:textId="2A88698F" w:rsidR="00531501" w:rsidRDefault="00531501" w:rsidP="00530D09">
            <w:pPr>
              <w:rPr>
                <w:rFonts w:ascii="Arial" w:hAnsi="Arial" w:cs="Arial"/>
                <w:sz w:val="20"/>
                <w:szCs w:val="20"/>
              </w:rPr>
            </w:pPr>
            <w:r>
              <w:rPr>
                <w:rFonts w:ascii="Arial" w:hAnsi="Arial" w:cs="Arial"/>
                <w:sz w:val="20"/>
                <w:szCs w:val="20"/>
              </w:rPr>
              <w:t>Emma Turner</w:t>
            </w:r>
          </w:p>
        </w:tc>
        <w:tc>
          <w:tcPr>
            <w:tcW w:w="1918" w:type="dxa"/>
            <w:shd w:val="clear" w:color="auto" w:fill="auto"/>
          </w:tcPr>
          <w:p w14:paraId="5D604E77" w14:textId="0968C3C8" w:rsidR="00531501" w:rsidRDefault="00531501" w:rsidP="00530D09">
            <w:pPr>
              <w:rPr>
                <w:rFonts w:ascii="Arial" w:hAnsi="Arial" w:cs="Arial"/>
                <w:sz w:val="20"/>
                <w:szCs w:val="20"/>
              </w:rPr>
            </w:pPr>
            <w:r>
              <w:rPr>
                <w:rFonts w:ascii="Arial" w:hAnsi="Arial" w:cs="Arial"/>
                <w:sz w:val="20"/>
                <w:szCs w:val="20"/>
              </w:rPr>
              <w:t>Parent Representative</w:t>
            </w:r>
          </w:p>
        </w:tc>
        <w:tc>
          <w:tcPr>
            <w:tcW w:w="2965" w:type="dxa"/>
            <w:shd w:val="clear" w:color="auto" w:fill="auto"/>
          </w:tcPr>
          <w:p w14:paraId="52AF23A4" w14:textId="77777777" w:rsidR="00531501" w:rsidRDefault="00531501" w:rsidP="00530D09"/>
        </w:tc>
        <w:tc>
          <w:tcPr>
            <w:tcW w:w="1966" w:type="dxa"/>
            <w:shd w:val="clear" w:color="auto" w:fill="auto"/>
          </w:tcPr>
          <w:p w14:paraId="23F72073" w14:textId="7B7C09EE" w:rsidR="00531501" w:rsidRPr="00F258BE" w:rsidRDefault="00531501" w:rsidP="00530D09">
            <w:pPr>
              <w:rPr>
                <w:rFonts w:ascii="Arial" w:hAnsi="Arial" w:cs="Arial"/>
                <w:sz w:val="20"/>
                <w:szCs w:val="20"/>
              </w:rPr>
            </w:pPr>
            <w:r w:rsidRPr="00F258BE">
              <w:rPr>
                <w:rFonts w:ascii="Arial" w:hAnsi="Arial" w:cs="Arial"/>
                <w:sz w:val="20"/>
                <w:szCs w:val="20"/>
              </w:rPr>
              <w:t>Assists in the evaluation of the wellness policy implementation</w:t>
            </w:r>
          </w:p>
        </w:tc>
      </w:tr>
      <w:tr w:rsidR="00531501" w:rsidRPr="00F258BE" w14:paraId="7A75FD5C" w14:textId="77777777" w:rsidTr="00F258BE">
        <w:trPr>
          <w:trHeight w:val="661"/>
        </w:trPr>
        <w:tc>
          <w:tcPr>
            <w:tcW w:w="1781" w:type="dxa"/>
            <w:shd w:val="clear" w:color="auto" w:fill="auto"/>
          </w:tcPr>
          <w:p w14:paraId="52D5C9A0" w14:textId="472A7CF5" w:rsidR="00531501" w:rsidRDefault="00531501" w:rsidP="00530D09">
            <w:pPr>
              <w:rPr>
                <w:rFonts w:ascii="Arial" w:hAnsi="Arial" w:cs="Arial"/>
                <w:sz w:val="20"/>
                <w:szCs w:val="20"/>
              </w:rPr>
            </w:pPr>
            <w:r>
              <w:rPr>
                <w:rFonts w:ascii="Arial" w:hAnsi="Arial" w:cs="Arial"/>
                <w:sz w:val="20"/>
                <w:szCs w:val="20"/>
              </w:rPr>
              <w:t>Robert Turner</w:t>
            </w:r>
          </w:p>
        </w:tc>
        <w:tc>
          <w:tcPr>
            <w:tcW w:w="1918" w:type="dxa"/>
            <w:shd w:val="clear" w:color="auto" w:fill="auto"/>
          </w:tcPr>
          <w:p w14:paraId="6EA4D1EB" w14:textId="2DF40137" w:rsidR="00531501" w:rsidRDefault="00531501" w:rsidP="00530D09">
            <w:pPr>
              <w:rPr>
                <w:rFonts w:ascii="Arial" w:hAnsi="Arial" w:cs="Arial"/>
                <w:sz w:val="20"/>
                <w:szCs w:val="20"/>
              </w:rPr>
            </w:pPr>
            <w:r>
              <w:rPr>
                <w:rFonts w:ascii="Arial" w:hAnsi="Arial" w:cs="Arial"/>
                <w:sz w:val="20"/>
                <w:szCs w:val="20"/>
              </w:rPr>
              <w:t>Student Representative</w:t>
            </w:r>
          </w:p>
        </w:tc>
        <w:tc>
          <w:tcPr>
            <w:tcW w:w="2965" w:type="dxa"/>
            <w:shd w:val="clear" w:color="auto" w:fill="auto"/>
          </w:tcPr>
          <w:p w14:paraId="4416198F" w14:textId="77777777" w:rsidR="00531501" w:rsidRDefault="00531501" w:rsidP="00530D09"/>
        </w:tc>
        <w:tc>
          <w:tcPr>
            <w:tcW w:w="1966" w:type="dxa"/>
            <w:shd w:val="clear" w:color="auto" w:fill="auto"/>
          </w:tcPr>
          <w:p w14:paraId="1EDF6016" w14:textId="6095DE21" w:rsidR="00531501" w:rsidRPr="00F258BE" w:rsidRDefault="00531501" w:rsidP="00530D09">
            <w:pPr>
              <w:rPr>
                <w:rFonts w:ascii="Arial" w:hAnsi="Arial" w:cs="Arial"/>
                <w:sz w:val="20"/>
                <w:szCs w:val="20"/>
              </w:rPr>
            </w:pPr>
            <w:r w:rsidRPr="00F258BE">
              <w:rPr>
                <w:rFonts w:ascii="Arial" w:hAnsi="Arial" w:cs="Arial"/>
                <w:sz w:val="20"/>
                <w:szCs w:val="20"/>
              </w:rPr>
              <w:t>Assists in the evaluation of the wellness policy implementation</w:t>
            </w:r>
          </w:p>
        </w:tc>
      </w:tr>
      <w:tr w:rsidR="00EA31CA" w:rsidRPr="00F258BE" w14:paraId="0C20ED41" w14:textId="77777777" w:rsidTr="00F258BE">
        <w:trPr>
          <w:trHeight w:val="661"/>
        </w:trPr>
        <w:tc>
          <w:tcPr>
            <w:tcW w:w="1781" w:type="dxa"/>
            <w:shd w:val="clear" w:color="auto" w:fill="auto"/>
          </w:tcPr>
          <w:p w14:paraId="43061729" w14:textId="2F8B9589" w:rsidR="00EA31CA" w:rsidRDefault="00EA31CA" w:rsidP="00530D09">
            <w:pPr>
              <w:rPr>
                <w:rFonts w:ascii="Arial" w:hAnsi="Arial" w:cs="Arial"/>
                <w:sz w:val="20"/>
                <w:szCs w:val="20"/>
              </w:rPr>
            </w:pPr>
            <w:r>
              <w:rPr>
                <w:rFonts w:ascii="Arial" w:hAnsi="Arial" w:cs="Arial"/>
                <w:sz w:val="20"/>
                <w:szCs w:val="20"/>
              </w:rPr>
              <w:t>Steve Dalton</w:t>
            </w:r>
          </w:p>
        </w:tc>
        <w:tc>
          <w:tcPr>
            <w:tcW w:w="1918" w:type="dxa"/>
            <w:shd w:val="clear" w:color="auto" w:fill="auto"/>
          </w:tcPr>
          <w:p w14:paraId="5BB34E45" w14:textId="4E9F35E8" w:rsidR="00EA31CA" w:rsidRDefault="00EA31CA" w:rsidP="00530D09">
            <w:pPr>
              <w:rPr>
                <w:rFonts w:ascii="Arial" w:hAnsi="Arial" w:cs="Arial"/>
                <w:sz w:val="20"/>
                <w:szCs w:val="20"/>
              </w:rPr>
            </w:pPr>
            <w:r>
              <w:rPr>
                <w:rFonts w:ascii="Arial" w:hAnsi="Arial" w:cs="Arial"/>
                <w:sz w:val="20"/>
                <w:szCs w:val="20"/>
              </w:rPr>
              <w:t>Food Service Representative</w:t>
            </w:r>
          </w:p>
        </w:tc>
        <w:tc>
          <w:tcPr>
            <w:tcW w:w="2965" w:type="dxa"/>
            <w:shd w:val="clear" w:color="auto" w:fill="auto"/>
          </w:tcPr>
          <w:p w14:paraId="08CE86C2" w14:textId="77777777" w:rsidR="00EA31CA" w:rsidRDefault="00EA31CA" w:rsidP="00530D09"/>
        </w:tc>
        <w:tc>
          <w:tcPr>
            <w:tcW w:w="1966" w:type="dxa"/>
            <w:shd w:val="clear" w:color="auto" w:fill="auto"/>
          </w:tcPr>
          <w:p w14:paraId="76148435" w14:textId="4162BFD0" w:rsidR="00EA31CA" w:rsidRPr="00F258BE" w:rsidRDefault="00EA31CA" w:rsidP="00530D09">
            <w:pPr>
              <w:rPr>
                <w:rFonts w:ascii="Arial" w:hAnsi="Arial" w:cs="Arial"/>
                <w:sz w:val="20"/>
                <w:szCs w:val="20"/>
              </w:rPr>
            </w:pPr>
            <w:r w:rsidRPr="00F258BE">
              <w:rPr>
                <w:rFonts w:ascii="Arial" w:hAnsi="Arial" w:cs="Arial"/>
                <w:sz w:val="20"/>
                <w:szCs w:val="20"/>
              </w:rPr>
              <w:t>Assists in the evaluation of the wellness policy implementation</w:t>
            </w:r>
          </w:p>
        </w:tc>
      </w:tr>
    </w:tbl>
    <w:p w14:paraId="4CBD2AD4" w14:textId="77777777" w:rsidR="00A61D81" w:rsidRPr="006A7FA5" w:rsidRDefault="00A61D81" w:rsidP="00864C81">
      <w:pPr>
        <w:rPr>
          <w:rFonts w:ascii="Arial" w:hAnsi="Arial" w:cs="Arial"/>
          <w:sz w:val="20"/>
        </w:rPr>
      </w:pPr>
    </w:p>
    <w:p w14:paraId="1020DB2A" w14:textId="4C6486FF"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8"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2EAECAC2" w:rsidR="005C6B0F" w:rsidRPr="006A7FA5" w:rsidRDefault="00A67756" w:rsidP="004714BF">
      <w:pPr>
        <w:rPr>
          <w:rFonts w:ascii="Arial" w:hAnsi="Arial" w:cs="Arial"/>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19" w:history="1">
        <w:r w:rsidR="00C16CE0" w:rsidRPr="00FB12B2">
          <w:rPr>
            <w:rStyle w:val="Hyperlink"/>
            <w:rFonts w:ascii="Arial" w:hAnsi="Arial" w:cs="Arial"/>
            <w:sz w:val="20"/>
            <w:szCs w:val="20"/>
          </w:rPr>
          <w:t>http://www.clsmarrero.com/</w:t>
        </w:r>
      </w:hyperlink>
      <w:r w:rsidR="00C16CE0">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66F6EAF6"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w:t>
      </w:r>
      <w:r w:rsidR="004F3465">
        <w:rPr>
          <w:rFonts w:ascii="Arial" w:hAnsi="Arial" w:cs="Arial"/>
          <w:color w:val="000000"/>
          <w:sz w:val="20"/>
          <w:szCs w:val="20"/>
        </w:rPr>
        <w:t xml:space="preserve">at </w:t>
      </w:r>
      <w:r w:rsidR="00C16CE0">
        <w:rPr>
          <w:rFonts w:ascii="Arial" w:hAnsi="Arial" w:cs="Arial"/>
          <w:color w:val="000000"/>
          <w:sz w:val="20"/>
          <w:szCs w:val="20"/>
        </w:rPr>
        <w:t>Concordia Lutheran School</w:t>
      </w:r>
      <w:r w:rsidR="00ED45F6">
        <w:rPr>
          <w:rFonts w:ascii="Arial" w:hAnsi="Arial" w:cs="Arial"/>
          <w:color w:val="000000"/>
          <w:sz w:val="20"/>
          <w:szCs w:val="20"/>
        </w:rPr>
        <w:t xml:space="preserve"> </w:t>
      </w:r>
      <w:r w:rsidRPr="006A7FA5">
        <w:rPr>
          <w:rFonts w:ascii="Arial" w:hAnsi="Arial" w:cs="Arial"/>
          <w:color w:val="000000"/>
          <w:sz w:val="20"/>
          <w:szCs w:val="20"/>
        </w:rPr>
        <w:t xml:space="preserve">and/or </w:t>
      </w:r>
      <w:r w:rsidR="00A13967">
        <w:rPr>
          <w:rFonts w:ascii="Arial" w:hAnsi="Arial" w:cs="Arial"/>
          <w:color w:val="000000"/>
          <w:sz w:val="20"/>
          <w:szCs w:val="20"/>
        </w:rPr>
        <w:t>on</w:t>
      </w:r>
      <w:r w:rsidR="009178DD">
        <w:rPr>
          <w:rFonts w:ascii="Arial" w:hAnsi="Arial" w:cs="Arial"/>
          <w:color w:val="000000"/>
          <w:sz w:val="20"/>
          <w:szCs w:val="20"/>
        </w:rPr>
        <w:t xml:space="preserve"> </w:t>
      </w:r>
      <w:r w:rsidR="00C16CE0">
        <w:rPr>
          <w:rFonts w:ascii="Arial" w:hAnsi="Arial" w:cs="Arial"/>
          <w:color w:val="000000"/>
          <w:sz w:val="20"/>
          <w:szCs w:val="20"/>
        </w:rPr>
        <w:t>Concordia Lutheran School’s</w:t>
      </w:r>
      <w:r w:rsidR="00A13967">
        <w:rPr>
          <w:rFonts w:ascii="Arial" w:hAnsi="Arial" w:cs="Arial"/>
          <w:color w:val="000000"/>
          <w:sz w:val="20"/>
          <w:szCs w:val="20"/>
        </w:rPr>
        <w:t xml:space="preserve"> </w:t>
      </w:r>
      <w:r w:rsidR="00587002">
        <w:rPr>
          <w:rFonts w:ascii="Arial" w:hAnsi="Arial" w:cs="Arial"/>
          <w:color w:val="000000"/>
          <w:sz w:val="20"/>
          <w:szCs w:val="20"/>
        </w:rPr>
        <w:t>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lastRenderedPageBreak/>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0F36A1E3"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District will provide as much information as possible about the school nutrition environment. This will include a summary of the District’s </w:t>
      </w:r>
      <w:r w:rsidR="004F3465">
        <w:rPr>
          <w:rFonts w:ascii="Arial" w:hAnsi="Arial" w:cs="Arial"/>
          <w:sz w:val="20"/>
          <w:szCs w:val="20"/>
        </w:rPr>
        <w:t>(</w:t>
      </w:r>
      <w:r w:rsidR="00C16CE0">
        <w:rPr>
          <w:rFonts w:ascii="Arial" w:hAnsi="Arial" w:cs="Arial"/>
          <w:sz w:val="20"/>
          <w:szCs w:val="20"/>
        </w:rPr>
        <w:t>Concordia Lutheran School</w:t>
      </w:r>
      <w:r w:rsidR="00ED45F6">
        <w:rPr>
          <w:rFonts w:ascii="Arial" w:hAnsi="Arial" w:cs="Arial"/>
          <w:sz w:val="20"/>
          <w:szCs w:val="20"/>
        </w:rPr>
        <w:t xml:space="preserve">) </w:t>
      </w:r>
      <w:r w:rsidR="00805981">
        <w:rPr>
          <w:rFonts w:ascii="Arial" w:hAnsi="Arial" w:cs="Arial"/>
          <w:sz w:val="20"/>
          <w:szCs w:val="20"/>
        </w:rPr>
        <w:t>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2A15631E" w:rsidR="00864C81" w:rsidRPr="006A7FA5" w:rsidRDefault="00864C81" w:rsidP="00864C81">
      <w:pPr>
        <w:rPr>
          <w:rFonts w:ascii="Arial" w:hAnsi="Arial" w:cs="Arial"/>
          <w:sz w:val="20"/>
          <w:szCs w:val="20"/>
        </w:rPr>
      </w:pPr>
      <w:r w:rsidRPr="006A7FA5">
        <w:rPr>
          <w:rFonts w:ascii="Arial" w:hAnsi="Arial" w:cs="Arial"/>
          <w:sz w:val="20"/>
          <w:szCs w:val="20"/>
        </w:rPr>
        <w:t>The District</w:t>
      </w:r>
      <w:r w:rsidR="00587002">
        <w:rPr>
          <w:rFonts w:ascii="Arial" w:hAnsi="Arial" w:cs="Arial"/>
          <w:sz w:val="20"/>
          <w:szCs w:val="20"/>
        </w:rPr>
        <w:t xml:space="preserve"> (</w:t>
      </w:r>
      <w:r w:rsidR="00C16CE0">
        <w:rPr>
          <w:rFonts w:ascii="Arial" w:hAnsi="Arial" w:cs="Arial"/>
          <w:sz w:val="20"/>
          <w:szCs w:val="20"/>
        </w:rPr>
        <w:t>Concordia Lutheran School</w:t>
      </w:r>
      <w:r w:rsidR="004F3465">
        <w:rPr>
          <w:rFonts w:ascii="Arial" w:hAnsi="Arial" w:cs="Arial"/>
          <w:sz w:val="20"/>
          <w:szCs w:val="20"/>
        </w:rPr>
        <w:t>)</w:t>
      </w:r>
      <w:r w:rsidR="00EB4768">
        <w:rPr>
          <w:rFonts w:ascii="Arial" w:hAnsi="Arial" w:cs="Arial"/>
          <w:sz w:val="20"/>
          <w:szCs w:val="20"/>
        </w:rPr>
        <w:t xml:space="preserve"> </w:t>
      </w:r>
      <w:r w:rsidRPr="006A7FA5">
        <w:rPr>
          <w:rFonts w:ascii="Arial" w:hAnsi="Arial" w:cs="Arial"/>
          <w:sz w:val="20"/>
          <w:szCs w:val="20"/>
        </w:rPr>
        <w:t xml:space="preserve">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w:t>
      </w:r>
      <w:r w:rsidR="00A1596D" w:rsidRPr="006A7FA5">
        <w:rPr>
          <w:rFonts w:ascii="Arial" w:hAnsi="Arial" w:cs="Arial"/>
          <w:sz w:val="20"/>
          <w:szCs w:val="20"/>
        </w:rPr>
        <w:lastRenderedPageBreak/>
        <w:t xml:space="preserve">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4348B1A7"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w:t>
      </w:r>
      <w:r w:rsidR="00587002">
        <w:rPr>
          <w:rFonts w:ascii="Arial" w:hAnsi="Arial" w:cs="Arial"/>
          <w:sz w:val="20"/>
          <w:szCs w:val="20"/>
        </w:rPr>
        <w:t xml:space="preserve">and </w:t>
      </w:r>
      <w:r w:rsidRPr="006A7FA5">
        <w:rPr>
          <w:rFonts w:ascii="Arial" w:hAnsi="Arial" w:cs="Arial"/>
          <w:sz w:val="20"/>
          <w:szCs w:val="20"/>
        </w:rPr>
        <w:t>the School Breakfast Program (SBP</w:t>
      </w:r>
      <w:r w:rsidR="00587002">
        <w:rPr>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0"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21"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C96F360" w14:textId="77777777" w:rsidR="00587002" w:rsidRDefault="00A20388" w:rsidP="00587002">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116BF6EC" w14:textId="77777777" w:rsidR="00587002" w:rsidRPr="00B31FD9" w:rsidRDefault="006E4AA8" w:rsidP="00587002">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Menus will be posted on the District website or individual school websites, and will include nutrient content and ingredients.</w:t>
      </w:r>
    </w:p>
    <w:p w14:paraId="0B5ACAEB" w14:textId="77777777" w:rsidR="00B31FD9" w:rsidRPr="00B31FD9" w:rsidRDefault="006E4AA8"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Menus will be created/reviewed by a Registered Dietitian</w:t>
      </w:r>
      <w:r w:rsidR="0080404A" w:rsidRPr="00B31FD9">
        <w:rPr>
          <w:rStyle w:val="CommentReference"/>
          <w:rFonts w:ascii="Arial" w:hAnsi="Arial" w:cs="Arial"/>
          <w:sz w:val="20"/>
          <w:szCs w:val="20"/>
        </w:rPr>
        <w:t xml:space="preserve"> or other certified nutrition professional</w:t>
      </w:r>
      <w:r w:rsidRPr="00B31FD9">
        <w:rPr>
          <w:rStyle w:val="CommentReference"/>
          <w:rFonts w:ascii="Arial" w:hAnsi="Arial" w:cs="Arial"/>
          <w:sz w:val="20"/>
          <w:szCs w:val="20"/>
        </w:rPr>
        <w:t xml:space="preserve">.  </w:t>
      </w:r>
    </w:p>
    <w:p w14:paraId="488165D5" w14:textId="77777777" w:rsidR="00B31FD9" w:rsidRPr="00B31FD9" w:rsidRDefault="006E4AA8"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The District child nutrition program will accommodate students with special dietary needs.</w:t>
      </w:r>
    </w:p>
    <w:p w14:paraId="0FED4651" w14:textId="77777777" w:rsidR="00B31FD9" w:rsidRPr="00B31FD9" w:rsidRDefault="004225D3"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 xml:space="preserve">Students are served lunch at a reasonable and appropriate time of day. </w:t>
      </w:r>
    </w:p>
    <w:p w14:paraId="3DA3D563" w14:textId="770EDAD0" w:rsidR="006E4AA8" w:rsidRPr="00B31FD9" w:rsidRDefault="0080404A" w:rsidP="00B31FD9">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B31FD9">
        <w:rPr>
          <w:rStyle w:val="CommentReference"/>
          <w:rFonts w:ascii="Arial" w:hAnsi="Arial" w:cs="Arial"/>
          <w:sz w:val="20"/>
          <w:szCs w:val="20"/>
        </w:rPr>
        <w:t>P</w:t>
      </w:r>
      <w:r w:rsidR="006E4AA8" w:rsidRPr="00B31FD9">
        <w:rPr>
          <w:rStyle w:val="CommentReference"/>
          <w:rFonts w:ascii="Arial" w:hAnsi="Arial" w:cs="Arial"/>
          <w:sz w:val="20"/>
          <w:szCs w:val="20"/>
        </w:rPr>
        <w:t xml:space="preserve">articipation in </w:t>
      </w:r>
      <w:r w:rsidR="00347CED" w:rsidRPr="00B31FD9">
        <w:rPr>
          <w:rStyle w:val="CommentReference"/>
          <w:rFonts w:ascii="Arial" w:hAnsi="Arial" w:cs="Arial"/>
          <w:sz w:val="20"/>
          <w:szCs w:val="20"/>
        </w:rPr>
        <w:t>Federal child</w:t>
      </w:r>
      <w:r w:rsidR="006E4AA8" w:rsidRPr="00B31FD9">
        <w:rPr>
          <w:rStyle w:val="CommentReference"/>
          <w:rFonts w:ascii="Arial" w:hAnsi="Arial" w:cs="Arial"/>
          <w:sz w:val="20"/>
          <w:szCs w:val="20"/>
        </w:rPr>
        <w:t xml:space="preserve"> nutrition programs will be promoted among students and families</w:t>
      </w:r>
      <w:r w:rsidRPr="00B31FD9">
        <w:rPr>
          <w:rStyle w:val="CommentReference"/>
          <w:rFonts w:ascii="Arial" w:hAnsi="Arial" w:cs="Arial"/>
          <w:sz w:val="20"/>
          <w:szCs w:val="20"/>
        </w:rPr>
        <w:t xml:space="preserve"> to help ensure that families know what programs are available in their children’s school</w:t>
      </w:r>
      <w:r w:rsidR="006E4AA8" w:rsidRPr="00B31FD9">
        <w:rPr>
          <w:rStyle w:val="CommentReference"/>
          <w:rFonts w:ascii="Arial" w:hAnsi="Arial" w:cs="Arial"/>
          <w:sz w:val="20"/>
          <w:szCs w:val="20"/>
        </w:rPr>
        <w:t xml:space="preserve">. </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2"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3"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743B1855" w14:textId="1CAF4282" w:rsidR="006E4AA8" w:rsidRPr="00B31FD9" w:rsidRDefault="006E4AA8" w:rsidP="006E4AA8">
      <w:pPr>
        <w:pStyle w:val="ListParagraph"/>
        <w:numPr>
          <w:ilvl w:val="0"/>
          <w:numId w:val="11"/>
        </w:numPr>
        <w:rPr>
          <w:rFonts w:ascii="Arial" w:hAnsi="Arial" w:cs="Arial"/>
          <w:sz w:val="20"/>
          <w:szCs w:val="20"/>
        </w:rPr>
      </w:pPr>
      <w:r w:rsidRPr="00B31FD9">
        <w:rPr>
          <w:rFonts w:ascii="Arial" w:hAnsi="Arial" w:cs="Arial"/>
          <w:sz w:val="20"/>
          <w:szCs w:val="20"/>
        </w:rPr>
        <w:t xml:space="preserve">All water sources and containers will be maintained on a regular basis to ensure good hygiene </w:t>
      </w:r>
      <w:r w:rsidR="00D4569E" w:rsidRPr="00B31FD9">
        <w:rPr>
          <w:rFonts w:ascii="Arial" w:hAnsi="Arial" w:cs="Arial"/>
          <w:sz w:val="20"/>
          <w:szCs w:val="20"/>
        </w:rPr>
        <w:t>and health safety</w:t>
      </w:r>
      <w:r w:rsidRPr="00B31FD9">
        <w:rPr>
          <w:rFonts w:ascii="Arial" w:hAnsi="Arial" w:cs="Arial"/>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4"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5"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192E46D4" w14:textId="5E576E03"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w:t>
      </w:r>
      <w:r w:rsidR="006E4AA8" w:rsidRPr="006A7FA5">
        <w:rPr>
          <w:rFonts w:ascii="Arial" w:hAnsi="Arial" w:cs="Arial"/>
          <w:sz w:val="20"/>
          <w:szCs w:val="20"/>
        </w:rPr>
        <w:lastRenderedPageBreak/>
        <w:t>campus during the school day</w:t>
      </w:r>
      <w:r w:rsidR="00B31FD9">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B31FD9">
        <w:rPr>
          <w:rFonts w:ascii="Arial" w:hAnsi="Arial" w:cs="Arial"/>
          <w:sz w:val="20"/>
          <w:szCs w:val="20"/>
        </w:rPr>
        <w:t xml:space="preserve">. </w:t>
      </w:r>
      <w:r w:rsidR="006E4AA8" w:rsidRPr="006A7FA5">
        <w:rPr>
          <w:rFonts w:ascii="Arial" w:hAnsi="Arial" w:cs="Arial"/>
          <w:sz w:val="20"/>
          <w:szCs w:val="20"/>
        </w:rPr>
        <w:t xml:space="preserve">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2FEC6120"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nutrition standards</w:t>
      </w:r>
      <w:r w:rsidR="00B31FD9">
        <w:rPr>
          <w:rFonts w:ascii="Arial" w:hAnsi="Arial" w:cs="Arial"/>
          <w:sz w:val="20"/>
          <w:szCs w:val="20"/>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6"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7"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8"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10DEF08E"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9"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30"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31"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2"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3"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4"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1652F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5"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w:t>
      </w:r>
      <w:r w:rsidR="00C97123" w:rsidRPr="006A7FA5">
        <w:rPr>
          <w:rFonts w:ascii="Arial" w:hAnsi="Arial" w:cs="Arial"/>
          <w:sz w:val="20"/>
          <w:szCs w:val="20"/>
        </w:rPr>
        <w:lastRenderedPageBreak/>
        <w:t xml:space="preserve">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0FF4D131"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w:t>
      </w:r>
      <w:r w:rsidRPr="00DA4136">
        <w:rPr>
          <w:rFonts w:ascii="Arial" w:hAnsi="Arial" w:cs="Arial"/>
          <w:sz w:val="20"/>
          <w:szCs w:val="20"/>
        </w:rPr>
        <w:t>s</w:t>
      </w:r>
      <w:r w:rsidR="00DA4136" w:rsidRPr="00DA4136">
        <w:rPr>
          <w:rFonts w:ascii="Arial" w:hAnsi="Arial" w:cs="Arial"/>
          <w:sz w:val="20"/>
          <w:szCs w:val="20"/>
        </w:rPr>
        <w:t xml:space="preserve">, </w:t>
      </w:r>
      <w:r w:rsidR="00A54EA4" w:rsidRPr="00DA4136">
        <w:rPr>
          <w:rFonts w:ascii="Arial" w:hAnsi="Arial" w:cs="Arial"/>
          <w:sz w:val="20"/>
          <w:szCs w:val="20"/>
        </w:rPr>
        <w:t xml:space="preserve">such that only those foods that comply with or exceed </w:t>
      </w:r>
      <w:r w:rsidR="00813F99" w:rsidRPr="00DA4136">
        <w:rPr>
          <w:rFonts w:ascii="Arial" w:hAnsi="Arial" w:cs="Arial"/>
          <w:sz w:val="20"/>
          <w:szCs w:val="20"/>
        </w:rPr>
        <w:t>those</w:t>
      </w:r>
      <w:r w:rsidR="00A54EA4" w:rsidRPr="00DA4136">
        <w:rPr>
          <w:rFonts w:ascii="Arial" w:hAnsi="Arial" w:cs="Arial"/>
          <w:sz w:val="20"/>
          <w:szCs w:val="20"/>
        </w:rPr>
        <w:t xml:space="preserve"> nutrition standards are permitted to be marketed</w:t>
      </w:r>
      <w:r w:rsidR="008E313A" w:rsidRPr="00DA4136">
        <w:rPr>
          <w:rFonts w:ascii="Arial" w:hAnsi="Arial" w:cs="Arial"/>
          <w:sz w:val="20"/>
          <w:szCs w:val="20"/>
        </w:rPr>
        <w:t xml:space="preserve"> or promoted to students</w:t>
      </w:r>
      <w:r w:rsidRPr="00DA4136">
        <w:rPr>
          <w:rFonts w:ascii="Arial" w:hAnsi="Arial" w:cs="Arial"/>
          <w:sz w:val="20"/>
          <w:szCs w:val="20"/>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w:t>
      </w:r>
      <w:r w:rsidR="00244B74" w:rsidRPr="00244B74">
        <w:rPr>
          <w:rFonts w:ascii="Arial" w:hAnsi="Arial" w:cs="Arial"/>
          <w:sz w:val="20"/>
          <w:szCs w:val="20"/>
        </w:rPr>
        <w:lastRenderedPageBreak/>
        <w:t>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6"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0D3AEFE7"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w:t>
      </w:r>
      <w:r w:rsidRPr="00DA4136">
        <w:rPr>
          <w:rFonts w:ascii="Arial" w:hAnsi="Arial" w:cs="Arial"/>
          <w:sz w:val="20"/>
          <w:szCs w:val="20"/>
        </w:rPr>
        <w:t xml:space="preserve">reason </w:t>
      </w:r>
      <w:r w:rsidR="00DA4136" w:rsidRPr="00DA4136">
        <w:rPr>
          <w:rFonts w:ascii="Arial" w:hAnsi="Arial" w:cs="Arial"/>
          <w:sz w:val="20"/>
          <w:szCs w:val="20"/>
        </w:rPr>
        <w:t>t</w:t>
      </w:r>
      <w:r w:rsidRPr="00DA4136">
        <w:rPr>
          <w:rFonts w:ascii="Arial" w:hAnsi="Arial" w:cs="Arial"/>
          <w:sz w:val="20"/>
          <w:szCs w:val="20"/>
        </w:rPr>
        <w:t xml:space="preserve">his does not include participation on sports teams that have specific academic requirements. </w:t>
      </w:r>
      <w:r w:rsidR="00F907C0" w:rsidRPr="00DA4136">
        <w:rPr>
          <w:rFonts w:ascii="Arial" w:hAnsi="Arial" w:cs="Arial"/>
          <w:sz w:val="20"/>
          <w:szCs w:val="20"/>
        </w:rPr>
        <w:t>The</w:t>
      </w:r>
      <w:r w:rsidR="00F907C0" w:rsidRPr="004207FB">
        <w:rPr>
          <w:rFonts w:ascii="Arial" w:hAnsi="Arial" w:cs="Arial"/>
          <w:sz w:val="20"/>
          <w:szCs w:val="20"/>
        </w:rPr>
        <w:t xml:space="preserve"> district will provide teachers and other school staff with a </w:t>
      </w:r>
      <w:hyperlink r:id="rId37"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13B39772"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w:t>
      </w:r>
    </w:p>
    <w:p w14:paraId="35E39D0A" w14:textId="3ACD8493"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C16CE0">
        <w:rPr>
          <w:rFonts w:ascii="Arial" w:hAnsi="Arial" w:cs="Arial"/>
          <w:sz w:val="20"/>
          <w:szCs w:val="20"/>
        </w:rPr>
        <w:t>Concordia Lutheran School</w:t>
      </w:r>
      <w:r w:rsidR="00A16274">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(middle and</w:t>
      </w:r>
      <w:r w:rsidR="00A16274">
        <w:rPr>
          <w:rFonts w:ascii="Arial" w:hAnsi="Arial" w:cs="Arial"/>
          <w:sz w:val="20"/>
          <w:szCs w:val="20"/>
        </w:rPr>
        <w:t>/or</w:t>
      </w:r>
      <w:r w:rsidRPr="004207FB">
        <w:rPr>
          <w:rFonts w:ascii="Arial" w:hAnsi="Arial" w:cs="Arial"/>
          <w:sz w:val="20"/>
          <w:szCs w:val="20"/>
        </w:rPr>
        <w:t xml:space="preserve">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8"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401E42AF" w14:textId="460A99C9" w:rsidR="00822926" w:rsidRPr="00DA4136" w:rsidRDefault="00822926" w:rsidP="00AC3A31">
      <w:pPr>
        <w:pStyle w:val="ListParagraph"/>
        <w:numPr>
          <w:ilvl w:val="0"/>
          <w:numId w:val="20"/>
        </w:numPr>
        <w:rPr>
          <w:rFonts w:ascii="Arial" w:hAnsi="Arial" w:cs="Arial"/>
          <w:sz w:val="20"/>
          <w:szCs w:val="20"/>
        </w:rPr>
      </w:pPr>
      <w:r w:rsidRPr="00DA4136">
        <w:rPr>
          <w:rFonts w:ascii="Arial" w:hAnsi="Arial" w:cs="Arial"/>
          <w:sz w:val="20"/>
          <w:szCs w:val="20"/>
        </w:rPr>
        <w:t>All physical education classes</w:t>
      </w:r>
      <w:r w:rsidR="00A3316C">
        <w:rPr>
          <w:rFonts w:ascii="Arial" w:hAnsi="Arial" w:cs="Arial"/>
          <w:sz w:val="20"/>
          <w:szCs w:val="20"/>
        </w:rPr>
        <w:t xml:space="preserve"> at</w:t>
      </w:r>
      <w:r w:rsidR="00EB4768">
        <w:rPr>
          <w:rFonts w:ascii="Arial" w:hAnsi="Arial" w:cs="Arial"/>
          <w:sz w:val="20"/>
          <w:szCs w:val="20"/>
        </w:rPr>
        <w:t xml:space="preserve"> </w:t>
      </w:r>
      <w:r w:rsidR="00C16CE0">
        <w:rPr>
          <w:rFonts w:ascii="Arial" w:hAnsi="Arial" w:cs="Arial"/>
          <w:sz w:val="20"/>
          <w:szCs w:val="20"/>
        </w:rPr>
        <w:t>Concordia Lutheran School</w:t>
      </w:r>
      <w:r w:rsidR="00EB4768">
        <w:rPr>
          <w:rFonts w:ascii="Arial" w:hAnsi="Arial" w:cs="Arial"/>
          <w:sz w:val="20"/>
          <w:szCs w:val="20"/>
        </w:rPr>
        <w:t xml:space="preserve"> </w:t>
      </w:r>
      <w:r w:rsidRPr="00DA4136">
        <w:rPr>
          <w:rFonts w:ascii="Arial" w:hAnsi="Arial" w:cs="Arial"/>
          <w:sz w:val="20"/>
          <w:szCs w:val="20"/>
        </w:rPr>
        <w:t>are taught by licensed teachers who are certified or endorsed to teach physical education</w:t>
      </w:r>
      <w:r w:rsidR="00DA4136" w:rsidRPr="00DA4136">
        <w:rPr>
          <w:rFonts w:ascii="Arial" w:hAnsi="Arial" w:cs="Arial"/>
          <w:sz w:val="20"/>
          <w:szCs w:val="20"/>
        </w:rPr>
        <w:t>.</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6294CFF4"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 xml:space="preserve">days during the school year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130B0D38"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w:t>
      </w:r>
      <w:r w:rsidR="00DA4136">
        <w:rPr>
          <w:rFonts w:ascii="Arial" w:hAnsi="Arial" w:cs="Arial"/>
          <w:sz w:val="20"/>
          <w:szCs w:val="20"/>
        </w:rPr>
        <w:t>.</w:t>
      </w:r>
    </w:p>
    <w:p w14:paraId="0E7C2DA7" w14:textId="051A1AE6"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DA4136">
        <w:rPr>
          <w:rFonts w:ascii="Arial" w:hAnsi="Arial" w:cs="Arial"/>
          <w:sz w:val="20"/>
          <w:szCs w:val="20"/>
        </w:rPr>
        <w:t>Each school will maintain and enforce its own indoor recess guidelines.</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lastRenderedPageBreak/>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9"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40"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4F82399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DA4136">
        <w:rPr>
          <w:rFonts w:ascii="Arial" w:hAnsi="Arial" w:cs="Arial"/>
          <w:sz w:val="20"/>
          <w:szCs w:val="20"/>
        </w:rPr>
        <w:t xml:space="preserve">offering and </w:t>
      </w:r>
      <w:r w:rsidR="00DA4136" w:rsidRPr="00DA4136">
        <w:rPr>
          <w:rFonts w:ascii="Arial" w:hAnsi="Arial" w:cs="Arial"/>
          <w:sz w:val="20"/>
          <w:szCs w:val="20"/>
        </w:rPr>
        <w:t xml:space="preserve">encouraging </w:t>
      </w:r>
      <w:r w:rsidR="007B3D02" w:rsidRPr="00DA4136">
        <w:rPr>
          <w:rFonts w:ascii="Arial" w:hAnsi="Arial" w:cs="Arial"/>
          <w:i/>
          <w:sz w:val="20"/>
          <w:szCs w:val="20"/>
        </w:rPr>
        <w:t xml:space="preserve">physical activity </w:t>
      </w:r>
      <w:r w:rsidR="00396BE5" w:rsidRPr="00DA4136">
        <w:rPr>
          <w:rFonts w:ascii="Arial" w:hAnsi="Arial" w:cs="Arial"/>
          <w:i/>
          <w:sz w:val="20"/>
          <w:szCs w:val="20"/>
        </w:rPr>
        <w:t xml:space="preserve">clubs, </w:t>
      </w:r>
      <w:r w:rsidR="00DA4136" w:rsidRPr="00DA4136">
        <w:rPr>
          <w:rFonts w:ascii="Arial" w:hAnsi="Arial" w:cs="Arial"/>
          <w:i/>
          <w:sz w:val="20"/>
          <w:szCs w:val="20"/>
        </w:rPr>
        <w:t xml:space="preserve">and </w:t>
      </w:r>
      <w:r w:rsidR="00396BE5" w:rsidRPr="00DA4136">
        <w:rPr>
          <w:rFonts w:ascii="Arial" w:hAnsi="Arial" w:cs="Arial"/>
          <w:i/>
          <w:sz w:val="20"/>
          <w:szCs w:val="20"/>
        </w:rPr>
        <w:t xml:space="preserve">intramurals or </w:t>
      </w:r>
      <w:r w:rsidR="007B3D02" w:rsidRPr="00DA4136">
        <w:rPr>
          <w:rFonts w:ascii="Arial" w:hAnsi="Arial" w:cs="Arial"/>
          <w:i/>
          <w:sz w:val="20"/>
          <w:szCs w:val="20"/>
        </w:rPr>
        <w:t xml:space="preserve">interscholastic </w:t>
      </w:r>
      <w:r w:rsidR="00DA4136" w:rsidRPr="00DA4136">
        <w:rPr>
          <w:rFonts w:ascii="Arial" w:hAnsi="Arial" w:cs="Arial"/>
          <w:i/>
          <w:sz w:val="20"/>
          <w:szCs w:val="20"/>
        </w:rPr>
        <w:t>sports teams.</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7F8A5130" w14:textId="5F9478E8" w:rsidR="0096319B" w:rsidRPr="00DA4136" w:rsidRDefault="00864C81" w:rsidP="00DA4136">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3A84BFCB" w14:textId="65CBE7F8" w:rsidR="0096319B" w:rsidRPr="00DA4136" w:rsidRDefault="00693601" w:rsidP="00DA4136">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424367F"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lastRenderedPageBreak/>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102A5C4E" w:rsidR="00864C81" w:rsidRPr="004207FB" w:rsidRDefault="00864C81" w:rsidP="00864C81">
      <w:pPr>
        <w:rPr>
          <w:rFonts w:ascii="Arial" w:hAnsi="Arial" w:cs="Arial"/>
          <w:sz w:val="20"/>
        </w:rPr>
      </w:pPr>
      <w:r w:rsidRPr="004207FB">
        <w:rPr>
          <w:rFonts w:ascii="Arial" w:hAnsi="Arial" w:cs="Arial"/>
          <w:sz w:val="20"/>
        </w:rPr>
        <w:t>The District</w:t>
      </w:r>
      <w:r w:rsidR="00772BE8">
        <w:rPr>
          <w:rFonts w:ascii="Arial" w:hAnsi="Arial" w:cs="Arial"/>
          <w:sz w:val="20"/>
        </w:rPr>
        <w:t xml:space="preserve"> </w:t>
      </w:r>
      <w:r w:rsidR="00772BE8" w:rsidRPr="00772BE8">
        <w:rPr>
          <w:rFonts w:ascii="Arial" w:hAnsi="Arial" w:cs="Arial"/>
          <w:sz w:val="20"/>
        </w:rPr>
        <w:t>will</w:t>
      </w:r>
      <w:r w:rsidRPr="00772BE8">
        <w:rPr>
          <w:rFonts w:ascii="Arial" w:hAnsi="Arial" w:cs="Arial"/>
          <w:i/>
          <w:sz w:val="20"/>
        </w:rPr>
        <w:t xml:space="preserve"> </w:t>
      </w:r>
      <w:r w:rsidRPr="00772BE8">
        <w:rPr>
          <w:rFonts w:ascii="Arial" w:hAnsi="Arial" w:cs="Arial"/>
          <w:sz w:val="20"/>
        </w:rPr>
        <w:t xml:space="preserve">enhance, </w:t>
      </w:r>
      <w:r w:rsidR="00772BE8" w:rsidRPr="00772BE8">
        <w:rPr>
          <w:rFonts w:ascii="Arial" w:hAnsi="Arial" w:cs="Arial"/>
          <w:sz w:val="20"/>
        </w:rPr>
        <w:t>and/</w:t>
      </w:r>
      <w:r w:rsidRPr="00772BE8">
        <w:rPr>
          <w:rFonts w:ascii="Arial" w:hAnsi="Arial" w:cs="Arial"/>
          <w:sz w:val="20"/>
        </w:rPr>
        <w:t>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3C8BB93F" w14:textId="77777777" w:rsidR="008543A1" w:rsidRDefault="008543A1" w:rsidP="00917D5F">
      <w:pPr>
        <w:spacing w:after="0" w:line="240" w:lineRule="auto"/>
        <w:rPr>
          <w:rFonts w:ascii="Arial" w:eastAsia="Calibri" w:hAnsi="Arial" w:cs="Arial"/>
          <w:b/>
          <w:i/>
          <w:sz w:val="20"/>
        </w:rPr>
      </w:pPr>
    </w:p>
    <w:p w14:paraId="7714306F" w14:textId="77777777" w:rsidR="008543A1" w:rsidRDefault="008543A1">
      <w:pPr>
        <w:spacing w:after="0" w:line="240" w:lineRule="auto"/>
        <w:rPr>
          <w:rFonts w:ascii="Arial" w:eastAsia="Calibri" w:hAnsi="Arial" w:cs="Arial"/>
          <w:b/>
          <w:i/>
          <w:sz w:val="20"/>
        </w:rPr>
      </w:pPr>
      <w:r>
        <w:rPr>
          <w:rFonts w:ascii="Arial" w:eastAsia="Calibri" w:hAnsi="Arial" w:cs="Arial"/>
          <w:b/>
          <w:i/>
          <w:sz w:val="20"/>
        </w:rPr>
        <w:br w:type="page"/>
      </w:r>
    </w:p>
    <w:p w14:paraId="3B44859B" w14:textId="77777777" w:rsidR="00B12CA2" w:rsidRPr="003475A5" w:rsidRDefault="00B12CA2" w:rsidP="00B12CA2">
      <w:pPr>
        <w:jc w:val="center"/>
        <w:rPr>
          <w:rFonts w:ascii="Arial" w:hAnsi="Arial" w:cs="Arial"/>
          <w:sz w:val="32"/>
          <w:szCs w:val="28"/>
        </w:rPr>
      </w:pPr>
      <w:r>
        <w:rPr>
          <w:rFonts w:ascii="Arial" w:hAnsi="Arial" w:cs="Arial"/>
          <w:b/>
          <w:sz w:val="32"/>
          <w:szCs w:val="28"/>
        </w:rPr>
        <w:lastRenderedPageBreak/>
        <w:t>Local School</w:t>
      </w:r>
      <w:r w:rsidRPr="00D96BDB">
        <w:rPr>
          <w:rFonts w:ascii="Arial" w:hAnsi="Arial" w:cs="Arial"/>
          <w:b/>
          <w:sz w:val="32"/>
          <w:szCs w:val="28"/>
        </w:rPr>
        <w:t xml:space="preserve"> Wellness Policy </w:t>
      </w:r>
    </w:p>
    <w:p w14:paraId="4EC65F4D" w14:textId="77777777" w:rsidR="00B12CA2" w:rsidRDefault="00B12CA2" w:rsidP="00B12CA2">
      <w:pPr>
        <w:spacing w:after="0" w:line="240" w:lineRule="auto"/>
        <w:rPr>
          <w:rFonts w:ascii="Arial" w:eastAsia="Calibri" w:hAnsi="Arial" w:cs="Arial"/>
          <w:b/>
          <w:i/>
          <w:sz w:val="20"/>
        </w:rPr>
      </w:pPr>
    </w:p>
    <w:p w14:paraId="2B42FE91" w14:textId="77777777" w:rsidR="00B12CA2" w:rsidRDefault="00B12CA2" w:rsidP="00B12CA2">
      <w:pPr>
        <w:spacing w:after="0" w:line="240" w:lineRule="auto"/>
        <w:rPr>
          <w:rFonts w:ascii="Arial" w:eastAsia="Calibri" w:hAnsi="Arial" w:cs="Arial"/>
          <w:b/>
          <w:i/>
          <w:sz w:val="20"/>
        </w:rPr>
      </w:pPr>
    </w:p>
    <w:p w14:paraId="442CC23D" w14:textId="77777777" w:rsidR="00B12CA2" w:rsidRDefault="00B12CA2" w:rsidP="00B12CA2">
      <w:pPr>
        <w:spacing w:after="0" w:line="240" w:lineRule="auto"/>
        <w:rPr>
          <w:rFonts w:ascii="Arial" w:eastAsia="Calibri" w:hAnsi="Arial" w:cs="Arial"/>
          <w:sz w:val="20"/>
        </w:rPr>
      </w:pPr>
    </w:p>
    <w:p w14:paraId="04247588" w14:textId="77777777" w:rsidR="00B12CA2" w:rsidRDefault="00B12CA2" w:rsidP="00B12CA2">
      <w:pPr>
        <w:spacing w:after="0" w:line="240" w:lineRule="auto"/>
        <w:rPr>
          <w:rFonts w:ascii="Arial" w:eastAsia="Calibri" w:hAnsi="Arial" w:cs="Arial"/>
          <w:sz w:val="20"/>
        </w:rPr>
      </w:pPr>
    </w:p>
    <w:p w14:paraId="05BD8DF2" w14:textId="77777777" w:rsidR="00B12CA2" w:rsidRDefault="00B12CA2" w:rsidP="00B12CA2">
      <w:pPr>
        <w:spacing w:after="0" w:line="240" w:lineRule="auto"/>
        <w:rPr>
          <w:rFonts w:ascii="Arial" w:eastAsia="Calibri" w:hAnsi="Arial" w:cs="Arial"/>
          <w:sz w:val="20"/>
        </w:rPr>
      </w:pPr>
    </w:p>
    <w:p w14:paraId="53FB1E7B" w14:textId="77777777" w:rsidR="00B12CA2" w:rsidRDefault="00B12CA2" w:rsidP="00B12CA2">
      <w:pPr>
        <w:spacing w:after="0" w:line="240" w:lineRule="auto"/>
        <w:rPr>
          <w:rFonts w:ascii="Arial" w:eastAsia="Calibri" w:hAnsi="Arial" w:cs="Arial"/>
          <w:sz w:val="20"/>
        </w:rPr>
      </w:pPr>
    </w:p>
    <w:p w14:paraId="63CD3CE8" w14:textId="77777777" w:rsidR="00B12CA2" w:rsidRDefault="00B12CA2" w:rsidP="00B12CA2">
      <w:pPr>
        <w:spacing w:after="0" w:line="240" w:lineRule="auto"/>
        <w:rPr>
          <w:rFonts w:ascii="Arial" w:eastAsia="Calibri" w:hAnsi="Arial" w:cs="Arial"/>
          <w:sz w:val="20"/>
        </w:rPr>
      </w:pPr>
      <w:r>
        <w:rPr>
          <w:rFonts w:ascii="Arial" w:eastAsia="Calibri" w:hAnsi="Arial" w:cs="Arial"/>
          <w:sz w:val="20"/>
        </w:rPr>
        <w:t>________________________________</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__________________________</w:t>
      </w:r>
    </w:p>
    <w:p w14:paraId="53A68385" w14:textId="77777777" w:rsidR="00B12CA2" w:rsidRDefault="00B12CA2" w:rsidP="00B12CA2">
      <w:pPr>
        <w:spacing w:after="0" w:line="240" w:lineRule="auto"/>
        <w:rPr>
          <w:rFonts w:ascii="Arial" w:eastAsia="Calibri" w:hAnsi="Arial" w:cs="Arial"/>
          <w:sz w:val="20"/>
        </w:rPr>
      </w:pPr>
      <w:r>
        <w:rPr>
          <w:rFonts w:ascii="Arial" w:eastAsia="Calibri" w:hAnsi="Arial" w:cs="Arial"/>
          <w:sz w:val="20"/>
        </w:rPr>
        <w:t>School Representative Name (printed)</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School Representative Signature</w:t>
      </w:r>
    </w:p>
    <w:p w14:paraId="36106D18" w14:textId="77777777" w:rsidR="00B12CA2" w:rsidRDefault="00B12CA2" w:rsidP="00B12CA2">
      <w:pPr>
        <w:spacing w:after="0" w:line="240" w:lineRule="auto"/>
        <w:rPr>
          <w:rFonts w:ascii="Arial" w:eastAsia="Calibri" w:hAnsi="Arial" w:cs="Arial"/>
          <w:sz w:val="20"/>
        </w:rPr>
      </w:pPr>
    </w:p>
    <w:p w14:paraId="2F35FB26" w14:textId="77777777" w:rsidR="00B12CA2" w:rsidRDefault="00B12CA2" w:rsidP="00B12CA2">
      <w:pPr>
        <w:spacing w:after="0" w:line="240" w:lineRule="auto"/>
        <w:rPr>
          <w:rFonts w:ascii="Arial" w:eastAsia="Calibri" w:hAnsi="Arial" w:cs="Arial"/>
          <w:sz w:val="20"/>
        </w:rPr>
      </w:pPr>
    </w:p>
    <w:p w14:paraId="44F0BAF2" w14:textId="77777777" w:rsidR="00B12CA2" w:rsidRDefault="00B12CA2" w:rsidP="00B12CA2">
      <w:pPr>
        <w:spacing w:after="0" w:line="240" w:lineRule="auto"/>
        <w:rPr>
          <w:rFonts w:ascii="Arial" w:eastAsia="Calibri" w:hAnsi="Arial" w:cs="Arial"/>
          <w:sz w:val="20"/>
        </w:rPr>
      </w:pPr>
    </w:p>
    <w:p w14:paraId="62409D18" w14:textId="370CDB60" w:rsidR="00B12CA2" w:rsidRDefault="00B12CA2" w:rsidP="00B12CA2">
      <w:pPr>
        <w:spacing w:after="0" w:line="240" w:lineRule="auto"/>
        <w:rPr>
          <w:rFonts w:ascii="Arial" w:eastAsia="Calibri" w:hAnsi="Arial" w:cs="Arial"/>
          <w:sz w:val="20"/>
        </w:rPr>
      </w:pPr>
      <w:r>
        <w:rPr>
          <w:rFonts w:ascii="Arial" w:eastAsia="Calibri" w:hAnsi="Arial" w:cs="Arial"/>
          <w:sz w:val="20"/>
        </w:rPr>
        <w:t>Date of LSWP implementation: 8/21/2018</w:t>
      </w:r>
    </w:p>
    <w:p w14:paraId="29E7C385" w14:textId="77777777" w:rsidR="00B12CA2" w:rsidRDefault="00B12CA2" w:rsidP="00B12CA2">
      <w:pPr>
        <w:spacing w:after="0" w:line="240" w:lineRule="auto"/>
        <w:jc w:val="center"/>
        <w:rPr>
          <w:rFonts w:ascii="Arial" w:eastAsia="Calibri" w:hAnsi="Arial" w:cs="Arial"/>
          <w:b/>
          <w:i/>
          <w:sz w:val="20"/>
        </w:rPr>
      </w:pPr>
    </w:p>
    <w:p w14:paraId="0D417B64" w14:textId="212880F4" w:rsidR="00E82C96" w:rsidRPr="00D96BDB" w:rsidRDefault="00917D5F" w:rsidP="00917D5F">
      <w:pPr>
        <w:spacing w:after="0" w:line="240" w:lineRule="auto"/>
        <w:rPr>
          <w:rFonts w:ascii="Arial" w:eastAsia="Calibri" w:hAnsi="Arial" w:cs="Arial"/>
          <w:b/>
          <w:i/>
        </w:rPr>
      </w:pPr>
      <w:r w:rsidRPr="00B12CA2">
        <w:rPr>
          <w:rFonts w:ascii="Arial" w:eastAsia="Calibri" w:hAnsi="Arial" w:cs="Arial"/>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DB0467">
      <w:footerReference w:type="even" r:id="rId41"/>
      <w:footerReference w:type="default" r:id="rId42"/>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7945C" w14:textId="77777777" w:rsidR="001652FB" w:rsidRDefault="001652FB">
      <w:pPr>
        <w:spacing w:after="0" w:line="240" w:lineRule="auto"/>
      </w:pPr>
      <w:r>
        <w:separator/>
      </w:r>
    </w:p>
  </w:endnote>
  <w:endnote w:type="continuationSeparator" w:id="0">
    <w:p w14:paraId="4AFE355E" w14:textId="77777777" w:rsidR="001652FB" w:rsidRDefault="001652FB">
      <w:pPr>
        <w:spacing w:after="0" w:line="240" w:lineRule="auto"/>
      </w:pPr>
      <w:r>
        <w:continuationSeparator/>
      </w:r>
    </w:p>
  </w:endnote>
  <w:endnote w:type="continuationNotice" w:id="1">
    <w:p w14:paraId="0CACD168" w14:textId="77777777" w:rsidR="001652FB" w:rsidRDefault="001652FB">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1FC">
      <w:rPr>
        <w:rStyle w:val="PageNumber"/>
        <w:noProof/>
      </w:rPr>
      <w:t>17</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04732" w14:textId="77777777" w:rsidR="001652FB" w:rsidRDefault="001652FB">
      <w:pPr>
        <w:spacing w:after="0" w:line="240" w:lineRule="auto"/>
      </w:pPr>
      <w:r>
        <w:separator/>
      </w:r>
    </w:p>
  </w:footnote>
  <w:footnote w:type="continuationSeparator" w:id="0">
    <w:p w14:paraId="101D2833" w14:textId="77777777" w:rsidR="001652FB" w:rsidRDefault="001652FB">
      <w:pPr>
        <w:spacing w:after="0" w:line="240" w:lineRule="auto"/>
      </w:pPr>
      <w:r>
        <w:continuationSeparator/>
      </w:r>
    </w:p>
  </w:footnote>
  <w:footnote w:type="continuationNotice" w:id="1">
    <w:p w14:paraId="7E9F38FE" w14:textId="77777777" w:rsidR="001652FB" w:rsidRDefault="001652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0D87"/>
    <w:rsid w:val="00000F24"/>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07B"/>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B5DCD"/>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26E7"/>
    <w:rsid w:val="00156DAA"/>
    <w:rsid w:val="001601B5"/>
    <w:rsid w:val="00163985"/>
    <w:rsid w:val="001652FB"/>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0397"/>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C8E"/>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0C9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030A"/>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BEF"/>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465"/>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501"/>
    <w:rsid w:val="00531885"/>
    <w:rsid w:val="005342AE"/>
    <w:rsid w:val="0053457D"/>
    <w:rsid w:val="005374B2"/>
    <w:rsid w:val="005408A9"/>
    <w:rsid w:val="00540EFD"/>
    <w:rsid w:val="00542E6C"/>
    <w:rsid w:val="0054390F"/>
    <w:rsid w:val="005472B2"/>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002"/>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19E7"/>
    <w:rsid w:val="006420F5"/>
    <w:rsid w:val="006422B2"/>
    <w:rsid w:val="00645EA3"/>
    <w:rsid w:val="0064668F"/>
    <w:rsid w:val="00655ECC"/>
    <w:rsid w:val="00661372"/>
    <w:rsid w:val="00664AD8"/>
    <w:rsid w:val="00665B06"/>
    <w:rsid w:val="00667529"/>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3167"/>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1F8E"/>
    <w:rsid w:val="00712928"/>
    <w:rsid w:val="00714F0C"/>
    <w:rsid w:val="0072179F"/>
    <w:rsid w:val="00722957"/>
    <w:rsid w:val="00726649"/>
    <w:rsid w:val="00731655"/>
    <w:rsid w:val="00732193"/>
    <w:rsid w:val="00744B81"/>
    <w:rsid w:val="00746C85"/>
    <w:rsid w:val="007476D6"/>
    <w:rsid w:val="00750F3D"/>
    <w:rsid w:val="0075415E"/>
    <w:rsid w:val="00754738"/>
    <w:rsid w:val="00762062"/>
    <w:rsid w:val="007638D7"/>
    <w:rsid w:val="00764C41"/>
    <w:rsid w:val="0076558D"/>
    <w:rsid w:val="00772BE8"/>
    <w:rsid w:val="00776529"/>
    <w:rsid w:val="00780648"/>
    <w:rsid w:val="007821DC"/>
    <w:rsid w:val="007825A7"/>
    <w:rsid w:val="007873B9"/>
    <w:rsid w:val="00794334"/>
    <w:rsid w:val="0079600E"/>
    <w:rsid w:val="00796DC3"/>
    <w:rsid w:val="007A3F52"/>
    <w:rsid w:val="007A4391"/>
    <w:rsid w:val="007A7673"/>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43A1"/>
    <w:rsid w:val="008549AE"/>
    <w:rsid w:val="0085515E"/>
    <w:rsid w:val="008564FC"/>
    <w:rsid w:val="008603B7"/>
    <w:rsid w:val="00862E58"/>
    <w:rsid w:val="00864C81"/>
    <w:rsid w:val="0086520E"/>
    <w:rsid w:val="008705D5"/>
    <w:rsid w:val="00871096"/>
    <w:rsid w:val="008721AB"/>
    <w:rsid w:val="008766ED"/>
    <w:rsid w:val="0087675A"/>
    <w:rsid w:val="00876A4B"/>
    <w:rsid w:val="00880581"/>
    <w:rsid w:val="0088127A"/>
    <w:rsid w:val="0088131B"/>
    <w:rsid w:val="00881FE5"/>
    <w:rsid w:val="00882EC0"/>
    <w:rsid w:val="0088739F"/>
    <w:rsid w:val="008901D1"/>
    <w:rsid w:val="00890BBE"/>
    <w:rsid w:val="00892580"/>
    <w:rsid w:val="0089350F"/>
    <w:rsid w:val="00894D16"/>
    <w:rsid w:val="008A0D4A"/>
    <w:rsid w:val="008A2ADC"/>
    <w:rsid w:val="008A38C1"/>
    <w:rsid w:val="008A45F5"/>
    <w:rsid w:val="008A7AB4"/>
    <w:rsid w:val="008B02A1"/>
    <w:rsid w:val="008B141C"/>
    <w:rsid w:val="008B1BD6"/>
    <w:rsid w:val="008B2B98"/>
    <w:rsid w:val="008C292C"/>
    <w:rsid w:val="008C348A"/>
    <w:rsid w:val="008C3773"/>
    <w:rsid w:val="008C65C3"/>
    <w:rsid w:val="008D1468"/>
    <w:rsid w:val="008D2C0C"/>
    <w:rsid w:val="008D3D15"/>
    <w:rsid w:val="008E313A"/>
    <w:rsid w:val="008E4112"/>
    <w:rsid w:val="008E7D68"/>
    <w:rsid w:val="008F5EB6"/>
    <w:rsid w:val="009004F7"/>
    <w:rsid w:val="0090449A"/>
    <w:rsid w:val="0090561B"/>
    <w:rsid w:val="00913A60"/>
    <w:rsid w:val="009178DD"/>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3967"/>
    <w:rsid w:val="00A1596D"/>
    <w:rsid w:val="00A16274"/>
    <w:rsid w:val="00A1753C"/>
    <w:rsid w:val="00A20388"/>
    <w:rsid w:val="00A208A7"/>
    <w:rsid w:val="00A22730"/>
    <w:rsid w:val="00A22F11"/>
    <w:rsid w:val="00A32397"/>
    <w:rsid w:val="00A3316C"/>
    <w:rsid w:val="00A358FE"/>
    <w:rsid w:val="00A40C6B"/>
    <w:rsid w:val="00A41A07"/>
    <w:rsid w:val="00A4668D"/>
    <w:rsid w:val="00A511E2"/>
    <w:rsid w:val="00A54EA4"/>
    <w:rsid w:val="00A61D81"/>
    <w:rsid w:val="00A63CAC"/>
    <w:rsid w:val="00A656C7"/>
    <w:rsid w:val="00A67756"/>
    <w:rsid w:val="00A760A9"/>
    <w:rsid w:val="00A8168C"/>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2CA2"/>
    <w:rsid w:val="00B13869"/>
    <w:rsid w:val="00B13D08"/>
    <w:rsid w:val="00B17FAC"/>
    <w:rsid w:val="00B21F72"/>
    <w:rsid w:val="00B22ACB"/>
    <w:rsid w:val="00B22ECB"/>
    <w:rsid w:val="00B235AE"/>
    <w:rsid w:val="00B236B5"/>
    <w:rsid w:val="00B23F6D"/>
    <w:rsid w:val="00B24662"/>
    <w:rsid w:val="00B24E75"/>
    <w:rsid w:val="00B31FD9"/>
    <w:rsid w:val="00B34E8C"/>
    <w:rsid w:val="00B35BA6"/>
    <w:rsid w:val="00B3775D"/>
    <w:rsid w:val="00B40F1D"/>
    <w:rsid w:val="00B45F61"/>
    <w:rsid w:val="00B467EB"/>
    <w:rsid w:val="00B467EF"/>
    <w:rsid w:val="00B467F5"/>
    <w:rsid w:val="00B4755B"/>
    <w:rsid w:val="00B54543"/>
    <w:rsid w:val="00B5642F"/>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1066"/>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6CE0"/>
    <w:rsid w:val="00C17BC2"/>
    <w:rsid w:val="00C2020C"/>
    <w:rsid w:val="00C2549B"/>
    <w:rsid w:val="00C26353"/>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136"/>
    <w:rsid w:val="00DA4540"/>
    <w:rsid w:val="00DB0467"/>
    <w:rsid w:val="00DB2039"/>
    <w:rsid w:val="00DB2A11"/>
    <w:rsid w:val="00DB2D41"/>
    <w:rsid w:val="00DB4E02"/>
    <w:rsid w:val="00DB4F6F"/>
    <w:rsid w:val="00DB620A"/>
    <w:rsid w:val="00DB7AC9"/>
    <w:rsid w:val="00DB7FD9"/>
    <w:rsid w:val="00DC0E3B"/>
    <w:rsid w:val="00DC2AAA"/>
    <w:rsid w:val="00DC2BA6"/>
    <w:rsid w:val="00DC4752"/>
    <w:rsid w:val="00DD01FC"/>
    <w:rsid w:val="00DD1290"/>
    <w:rsid w:val="00DD2AA6"/>
    <w:rsid w:val="00DE081E"/>
    <w:rsid w:val="00DE2378"/>
    <w:rsid w:val="00DE2FF1"/>
    <w:rsid w:val="00DE5C96"/>
    <w:rsid w:val="00DE6CA9"/>
    <w:rsid w:val="00DF37EE"/>
    <w:rsid w:val="00DF7B4C"/>
    <w:rsid w:val="00E0189D"/>
    <w:rsid w:val="00E0407B"/>
    <w:rsid w:val="00E04ABA"/>
    <w:rsid w:val="00E051D5"/>
    <w:rsid w:val="00E15292"/>
    <w:rsid w:val="00E17608"/>
    <w:rsid w:val="00E20FD9"/>
    <w:rsid w:val="00E23FB3"/>
    <w:rsid w:val="00E24E6C"/>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952E2"/>
    <w:rsid w:val="00EA09D9"/>
    <w:rsid w:val="00EA131E"/>
    <w:rsid w:val="00EA31CA"/>
    <w:rsid w:val="00EA5482"/>
    <w:rsid w:val="00EA69EB"/>
    <w:rsid w:val="00EB4768"/>
    <w:rsid w:val="00EB4A6A"/>
    <w:rsid w:val="00ED1FF2"/>
    <w:rsid w:val="00ED2488"/>
    <w:rsid w:val="00ED45F6"/>
    <w:rsid w:val="00ED5A6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58BE"/>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customStyle="1" w:styleId="UnresolvedMention">
    <w:name w:val="Unresolved Mention"/>
    <w:basedOn w:val="DefaultParagraphFont"/>
    <w:uiPriority w:val="99"/>
    <w:semiHidden/>
    <w:unhideWhenUsed/>
    <w:rsid w:val="00587002"/>
    <w:rPr>
      <w:color w:val="605E5C"/>
      <w:shd w:val="clear" w:color="auto" w:fill="E1DFDD"/>
    </w:rPr>
  </w:style>
  <w:style w:type="paragraph" w:styleId="NoSpacing">
    <w:name w:val="No Spacing"/>
    <w:link w:val="NoSpacingChar"/>
    <w:uiPriority w:val="1"/>
    <w:qFormat/>
    <w:rsid w:val="00DB04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B04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customStyle="1" w:styleId="UnresolvedMention">
    <w:name w:val="Unresolved Mention"/>
    <w:basedOn w:val="DefaultParagraphFont"/>
    <w:uiPriority w:val="99"/>
    <w:semiHidden/>
    <w:unhideWhenUsed/>
    <w:rsid w:val="00587002"/>
    <w:rPr>
      <w:color w:val="605E5C"/>
      <w:shd w:val="clear" w:color="auto" w:fill="E1DFDD"/>
    </w:rPr>
  </w:style>
  <w:style w:type="paragraph" w:styleId="NoSpacing">
    <w:name w:val="No Spacing"/>
    <w:link w:val="NoSpacingChar"/>
    <w:uiPriority w:val="1"/>
    <w:qFormat/>
    <w:rsid w:val="00DB046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B046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schools.healthiergeneration.org/" TargetMode="External"/><Relationship Id="rId26" Type="http://schemas.openxmlformats.org/officeDocument/2006/relationships/hyperlink" Target="https://www.healthiergeneration.org/take_action/schools/snacks_and_beverages/celebrations/" TargetMode="External"/><Relationship Id="rId39" Type="http://schemas.openxmlformats.org/officeDocument/2006/relationships/hyperlink" Target="http://healthymeals.nal.usda.gov/resource-library/physical-activity-school-aged-children/activities-and-tools" TargetMode="External"/><Relationship Id="rId3" Type="http://schemas.openxmlformats.org/officeDocument/2006/relationships/customXml" Target="../customXml/item3.xml"/><Relationship Id="rId21" Type="http://schemas.openxmlformats.org/officeDocument/2006/relationships/hyperlink" Target="http://smarterlunchrooms.org/ideas" TargetMode="External"/><Relationship Id="rId34" Type="http://schemas.openxmlformats.org/officeDocument/2006/relationships/hyperlink" Target="http://www.choosemyplate.gov" TargetMode="External"/><Relationship Id="rId42" Type="http://schemas.openxmlformats.org/officeDocument/2006/relationships/footer" Target="footer2.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mailto:mdeidrich@concordianola.com" TargetMode="External"/><Relationship Id="rId25" Type="http://schemas.openxmlformats.org/officeDocument/2006/relationships/hyperlink" Target="http://www.foodplanner.healthiergeneration.org" TargetMode="External"/><Relationship Id="rId33" Type="http://schemas.openxmlformats.org/officeDocument/2006/relationships/hyperlink" Target="http://www.foodplanner.healthiergeneration.org/" TargetMode="External"/><Relationship Id="rId38" Type="http://schemas.openxmlformats.org/officeDocument/2006/relationships/hyperlink" Target="http://www.pyfp.org/"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fns.usda.gov/school-meals/nutrition-standards-school-meals" TargetMode="External"/><Relationship Id="rId29" Type="http://schemas.openxmlformats.org/officeDocument/2006/relationships/hyperlink" Target="https://www.healthiergeneration.org/take_action/schools/snacks_and_beverages/non-food_reward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fns.usda.gov/healthierschoolday/tools-schools-smart-snacks" TargetMode="External"/><Relationship Id="rId32" Type="http://schemas.openxmlformats.org/officeDocument/2006/relationships/hyperlink" Target="http://smarterlunchrooms.org/ideas" TargetMode="External"/><Relationship Id="rId37" Type="http://schemas.openxmlformats.org/officeDocument/2006/relationships/hyperlink" Target="http://cspinet.org/new/pdf/constructive_classroom_rewards.pdf" TargetMode="External"/><Relationship Id="rId40" Type="http://schemas.openxmlformats.org/officeDocument/2006/relationships/hyperlink" Target="https://www.healthiergeneration.org/take_action/schools/physical_activity/physical_activities/"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professionalstandards.nal.usda.gov/" TargetMode="External"/><Relationship Id="rId28" Type="http://schemas.openxmlformats.org/officeDocument/2006/relationships/hyperlink" Target="https://www.healthiergeneration.org/live_healthier/eat_healthier/alliance_product_navigator/browse_products/?product_category_id=720" TargetMode="External"/><Relationship Id="rId36" Type="http://schemas.openxmlformats.org/officeDocument/2006/relationships/hyperlink" Target="http://www.letsmoveschools.org" TargetMode="External"/><Relationship Id="rId10" Type="http://schemas.openxmlformats.org/officeDocument/2006/relationships/numbering" Target="numbering.xml"/><Relationship Id="rId19" Type="http://schemas.openxmlformats.org/officeDocument/2006/relationships/hyperlink" Target="http://www.clsmarrero.com/" TargetMode="External"/><Relationship Id="rId31" Type="http://schemas.openxmlformats.org/officeDocument/2006/relationships/hyperlink" Target="http://healthymeals.nal.usda.gov/local-wellness-policy-resources/wellness-policy-elements/healthy-fundraisi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fns.usda.gov/sites/default/files/CN2014-0130.pdf" TargetMode="External"/><Relationship Id="rId27" Type="http://schemas.openxmlformats.org/officeDocument/2006/relationships/hyperlink" Target="http://healthymeals.nal.usda.gov/local-wellness-policy-resources/wellness-policy-elements/healthy-celebrations" TargetMode="External"/><Relationship Id="rId30" Type="http://schemas.openxmlformats.org/officeDocument/2006/relationships/hyperlink" Target="https://www.healthiergeneration.org/take_action/schools/snacks_and_beverages/fundraisers/" TargetMode="External"/><Relationship Id="rId35" Type="http://schemas.openxmlformats.org/officeDocument/2006/relationships/hyperlink" Target="https://www.choosemyplate.gov/dietary-guidelin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4.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6.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ED665970-85D6-4CEA-B996-DDE4A989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Local School Wellness Policy</vt:lpstr>
    </vt:vector>
  </TitlesOfParts>
  <Company>Moringa Policy Consulting</Company>
  <LinksUpToDate>false</LinksUpToDate>
  <CharactersWithSpaces>40791</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School Wellness Policy</dc:title>
  <dc:subject>Concordia Lutheran School</dc:subject>
  <dc:creator>2018-2019</dc:creator>
  <cp:lastModifiedBy>kelly macaluso</cp:lastModifiedBy>
  <cp:revision>2</cp:revision>
  <cp:lastPrinted>2018-09-05T15:10:00Z</cp:lastPrinted>
  <dcterms:created xsi:type="dcterms:W3CDTF">2019-04-09T15:25:00Z</dcterms:created>
  <dcterms:modified xsi:type="dcterms:W3CDTF">2019-04-09T15:25:00Z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